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3227117"/>
    <w:bookmarkEnd w:id="0"/>
    <w:p w14:paraId="4D27E166" w14:textId="0630ECC6" w:rsidR="00D077E9" w:rsidRPr="00C44436" w:rsidRDefault="003D0AD0" w:rsidP="00C44436">
      <w:r>
        <w:rPr>
          <w:noProof/>
        </w:rPr>
        <mc:AlternateContent>
          <mc:Choice Requires="wps">
            <w:drawing>
              <wp:inline distT="0" distB="0" distL="0" distR="0" wp14:anchorId="5A5B93AF" wp14:editId="512C2094">
                <wp:extent cx="5429250" cy="7396162"/>
                <wp:effectExtent l="0" t="0" r="0" b="0"/>
                <wp:docPr id="8" name="Text Box 8"/>
                <wp:cNvGraphicFramePr/>
                <a:graphic xmlns:a="http://schemas.openxmlformats.org/drawingml/2006/main">
                  <a:graphicData uri="http://schemas.microsoft.com/office/word/2010/wordprocessingShape">
                    <wps:wsp>
                      <wps:cNvSpPr txBox="1"/>
                      <wps:spPr>
                        <a:xfrm>
                          <a:off x="0" y="0"/>
                          <a:ext cx="5429250" cy="7396162"/>
                        </a:xfrm>
                        <a:prstGeom prst="rect">
                          <a:avLst/>
                        </a:prstGeom>
                        <a:noFill/>
                        <a:ln w="6350">
                          <a:noFill/>
                        </a:ln>
                      </wps:spPr>
                      <wps:txbx>
                        <w:txbxContent>
                          <w:p w14:paraId="0960BAF6" w14:textId="77777777" w:rsidR="003D0AD0" w:rsidRPr="003D0AD0" w:rsidRDefault="003D0AD0" w:rsidP="003D0AD0">
                            <w:pPr>
                              <w:pStyle w:val="Title"/>
                              <w:rPr>
                                <w:color w:val="E7E6E6" w:themeColor="background2"/>
                                <w:szCs w:val="72"/>
                              </w:rPr>
                            </w:pPr>
                          </w:p>
                          <w:p w14:paraId="63F50896" w14:textId="77777777" w:rsidR="003D0AD0" w:rsidRPr="003D0AD0" w:rsidRDefault="003D0AD0" w:rsidP="003D0AD0">
                            <w:pPr>
                              <w:pStyle w:val="Title"/>
                              <w:rPr>
                                <w:color w:val="E7E6E6" w:themeColor="background2"/>
                                <w:szCs w:val="72"/>
                              </w:rPr>
                            </w:pPr>
                          </w:p>
                          <w:p w14:paraId="52DDA4C8" w14:textId="77777777" w:rsidR="003D0AD0" w:rsidRPr="003D0AD0" w:rsidRDefault="003D0AD0" w:rsidP="003D0AD0">
                            <w:pPr>
                              <w:pStyle w:val="Title"/>
                              <w:rPr>
                                <w:color w:val="E7E6E6" w:themeColor="background2"/>
                                <w:szCs w:val="72"/>
                              </w:rPr>
                            </w:pPr>
                          </w:p>
                          <w:p w14:paraId="5577C093" w14:textId="77777777" w:rsidR="003D0AD0" w:rsidRPr="003D0AD0" w:rsidRDefault="003D0AD0" w:rsidP="003D0AD0">
                            <w:pPr>
                              <w:pStyle w:val="Title"/>
                              <w:rPr>
                                <w:color w:val="E7E6E6" w:themeColor="background2"/>
                                <w:szCs w:val="72"/>
                              </w:rPr>
                            </w:pPr>
                          </w:p>
                          <w:p w14:paraId="67D3BA5B" w14:textId="77777777" w:rsidR="003D0AD0" w:rsidRPr="003D0AD0" w:rsidRDefault="003D0AD0" w:rsidP="003D0AD0">
                            <w:pPr>
                              <w:pStyle w:val="Title"/>
                              <w:rPr>
                                <w:color w:val="E7E6E6" w:themeColor="background2"/>
                                <w:szCs w:val="72"/>
                              </w:rPr>
                            </w:pPr>
                          </w:p>
                          <w:p w14:paraId="5CB98024" w14:textId="77777777" w:rsidR="003D0AD0" w:rsidRDefault="003D0AD0" w:rsidP="003D0AD0">
                            <w:pPr>
                              <w:pStyle w:val="Title"/>
                              <w:rPr>
                                <w:color w:val="E7E6E6" w:themeColor="background2"/>
                                <w:szCs w:val="72"/>
                              </w:rPr>
                            </w:pPr>
                          </w:p>
                          <w:p w14:paraId="1F8839BF" w14:textId="188FFC9C" w:rsidR="003D0AD0" w:rsidRDefault="003D0AD0" w:rsidP="003D0AD0">
                            <w:pPr>
                              <w:pStyle w:val="Title"/>
                              <w:rPr>
                                <w:color w:val="E7E6E6" w:themeColor="background2"/>
                                <w:szCs w:val="72"/>
                              </w:rPr>
                            </w:pPr>
                            <w:r>
                              <w:rPr>
                                <w:color w:val="E7E6E6" w:themeColor="background2"/>
                                <w:szCs w:val="72"/>
                              </w:rPr>
                              <w:t>Participation &amp; Engagement for Youth</w:t>
                            </w:r>
                            <w:r w:rsidRPr="003D0AD0">
                              <w:rPr>
                                <w:color w:val="E7E6E6" w:themeColor="background2"/>
                                <w:szCs w:val="72"/>
                              </w:rPr>
                              <w:t xml:space="preserve"> </w:t>
                            </w:r>
                          </w:p>
                          <w:p w14:paraId="66DAAF0E" w14:textId="77777777" w:rsidR="003D0AD0" w:rsidRPr="003D0AD0" w:rsidRDefault="003D0AD0" w:rsidP="003D0AD0">
                            <w:pPr>
                              <w:pStyle w:val="Title"/>
                              <w:rPr>
                                <w:color w:val="E7E6E6" w:themeColor="background2"/>
                                <w:szCs w:val="72"/>
                              </w:rPr>
                            </w:pPr>
                          </w:p>
                          <w:p w14:paraId="719F4EF4" w14:textId="1107E07E" w:rsidR="003D0AD0" w:rsidRDefault="003D0AD0" w:rsidP="003D0AD0">
                            <w:pPr>
                              <w:pStyle w:val="Title"/>
                              <w:rPr>
                                <w:color w:val="auto"/>
                                <w:szCs w:val="72"/>
                              </w:rPr>
                            </w:pPr>
                            <w:r w:rsidRPr="003D0AD0">
                              <w:rPr>
                                <w:color w:val="auto"/>
                                <w:szCs w:val="72"/>
                              </w:rPr>
                              <w:t>SEND</w:t>
                            </w:r>
                            <w:r>
                              <w:rPr>
                                <w:color w:val="auto"/>
                                <w:szCs w:val="72"/>
                              </w:rPr>
                              <w:t xml:space="preserve"> Report</w:t>
                            </w:r>
                            <w:r w:rsidRPr="003D0AD0">
                              <w:rPr>
                                <w:color w:val="auto"/>
                                <w:szCs w:val="72"/>
                              </w:rPr>
                              <w:t xml:space="preserve"> 2017-2021 </w:t>
                            </w:r>
                          </w:p>
                          <w:p w14:paraId="763C03C8" w14:textId="657E279D" w:rsidR="009262A6" w:rsidRPr="003D0AD0" w:rsidRDefault="009262A6" w:rsidP="003D0AD0">
                            <w:pPr>
                              <w:pStyle w:val="Title"/>
                              <w:rPr>
                                <w:color w:val="auto"/>
                                <w:szCs w:val="72"/>
                              </w:rPr>
                            </w:pPr>
                            <w:r w:rsidRPr="009262A6">
                              <w:rPr>
                                <w:noProof/>
                              </w:rPr>
                              <w:drawing>
                                <wp:inline distT="0" distB="0" distL="0" distR="0" wp14:anchorId="014E2C91" wp14:editId="75324D5E">
                                  <wp:extent cx="1562100" cy="249876"/>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4429" cy="2838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A5B93AF" id="_x0000_t202" coordsize="21600,21600" o:spt="202" path="m,l,21600r21600,l21600,xe">
                <v:stroke joinstyle="miter"/>
                <v:path gradientshapeok="t" o:connecttype="rect"/>
              </v:shapetype>
              <v:shape id="Text Box 8" o:spid="_x0000_s1026" type="#_x0000_t202" style="width:427.5pt;height:58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" filled="f" stroked="f" strokeweight=".5pt">
                <v:textbox>
                  <w:txbxContent>
                    <w:p w14:paraId="0960BAF6" w14:textId="77777777" w:rsidR="003D0AD0" w:rsidRPr="003D0AD0" w:rsidRDefault="003D0AD0" w:rsidP="003D0AD0">
                      <w:pPr>
                        <w:pStyle w:val="Title"/>
                        <w:rPr>
                          <w:color w:val="E7E6E6" w:themeColor="background2"/>
                          <w:szCs w:val="72"/>
                        </w:rPr>
                      </w:pPr>
                    </w:p>
                    <w:p w14:paraId="63F50896" w14:textId="77777777" w:rsidR="003D0AD0" w:rsidRPr="003D0AD0" w:rsidRDefault="003D0AD0" w:rsidP="003D0AD0">
                      <w:pPr>
                        <w:pStyle w:val="Title"/>
                        <w:rPr>
                          <w:color w:val="E7E6E6" w:themeColor="background2"/>
                          <w:szCs w:val="72"/>
                        </w:rPr>
                      </w:pPr>
                    </w:p>
                    <w:p w14:paraId="52DDA4C8" w14:textId="77777777" w:rsidR="003D0AD0" w:rsidRPr="003D0AD0" w:rsidRDefault="003D0AD0" w:rsidP="003D0AD0">
                      <w:pPr>
                        <w:pStyle w:val="Title"/>
                        <w:rPr>
                          <w:color w:val="E7E6E6" w:themeColor="background2"/>
                          <w:szCs w:val="72"/>
                        </w:rPr>
                      </w:pPr>
                    </w:p>
                    <w:p w14:paraId="5577C093" w14:textId="77777777" w:rsidR="003D0AD0" w:rsidRPr="003D0AD0" w:rsidRDefault="003D0AD0" w:rsidP="003D0AD0">
                      <w:pPr>
                        <w:pStyle w:val="Title"/>
                        <w:rPr>
                          <w:color w:val="E7E6E6" w:themeColor="background2"/>
                          <w:szCs w:val="72"/>
                        </w:rPr>
                      </w:pPr>
                    </w:p>
                    <w:p w14:paraId="67D3BA5B" w14:textId="77777777" w:rsidR="003D0AD0" w:rsidRPr="003D0AD0" w:rsidRDefault="003D0AD0" w:rsidP="003D0AD0">
                      <w:pPr>
                        <w:pStyle w:val="Title"/>
                        <w:rPr>
                          <w:color w:val="E7E6E6" w:themeColor="background2"/>
                          <w:szCs w:val="72"/>
                        </w:rPr>
                      </w:pPr>
                    </w:p>
                    <w:p w14:paraId="5CB98024" w14:textId="77777777" w:rsidR="003D0AD0" w:rsidRDefault="003D0AD0" w:rsidP="003D0AD0">
                      <w:pPr>
                        <w:pStyle w:val="Title"/>
                        <w:rPr>
                          <w:color w:val="E7E6E6" w:themeColor="background2"/>
                          <w:szCs w:val="72"/>
                        </w:rPr>
                      </w:pPr>
                    </w:p>
                    <w:p w14:paraId="1F8839BF" w14:textId="188FFC9C" w:rsidR="003D0AD0" w:rsidRDefault="003D0AD0" w:rsidP="003D0AD0">
                      <w:pPr>
                        <w:pStyle w:val="Title"/>
                        <w:rPr>
                          <w:color w:val="E7E6E6" w:themeColor="background2"/>
                          <w:szCs w:val="72"/>
                        </w:rPr>
                      </w:pPr>
                      <w:r>
                        <w:rPr>
                          <w:color w:val="E7E6E6" w:themeColor="background2"/>
                          <w:szCs w:val="72"/>
                        </w:rPr>
                        <w:t>Participation &amp; Engagement for Youth</w:t>
                      </w:r>
                      <w:r w:rsidRPr="003D0AD0">
                        <w:rPr>
                          <w:color w:val="E7E6E6" w:themeColor="background2"/>
                          <w:szCs w:val="72"/>
                        </w:rPr>
                        <w:t xml:space="preserve"> </w:t>
                      </w:r>
                    </w:p>
                    <w:p w14:paraId="66DAAF0E" w14:textId="77777777" w:rsidR="003D0AD0" w:rsidRPr="003D0AD0" w:rsidRDefault="003D0AD0" w:rsidP="003D0AD0">
                      <w:pPr>
                        <w:pStyle w:val="Title"/>
                        <w:rPr>
                          <w:color w:val="E7E6E6" w:themeColor="background2"/>
                          <w:szCs w:val="72"/>
                        </w:rPr>
                      </w:pPr>
                    </w:p>
                    <w:p w14:paraId="719F4EF4" w14:textId="1107E07E" w:rsidR="003D0AD0" w:rsidRDefault="003D0AD0" w:rsidP="003D0AD0">
                      <w:pPr>
                        <w:pStyle w:val="Title"/>
                        <w:rPr>
                          <w:color w:val="auto"/>
                          <w:szCs w:val="72"/>
                        </w:rPr>
                      </w:pPr>
                      <w:r w:rsidRPr="003D0AD0">
                        <w:rPr>
                          <w:color w:val="auto"/>
                          <w:szCs w:val="72"/>
                        </w:rPr>
                        <w:t>SEND</w:t>
                      </w:r>
                      <w:r>
                        <w:rPr>
                          <w:color w:val="auto"/>
                          <w:szCs w:val="72"/>
                        </w:rPr>
                        <w:t xml:space="preserve"> Report</w:t>
                      </w:r>
                      <w:r w:rsidRPr="003D0AD0">
                        <w:rPr>
                          <w:color w:val="auto"/>
                          <w:szCs w:val="72"/>
                        </w:rPr>
                        <w:t xml:space="preserve"> 2017-2021 </w:t>
                      </w:r>
                    </w:p>
                    <w:p w14:paraId="763C03C8" w14:textId="657E279D" w:rsidR="009262A6" w:rsidRPr="003D0AD0" w:rsidRDefault="009262A6" w:rsidP="003D0AD0">
                      <w:pPr>
                        <w:pStyle w:val="Title"/>
                        <w:rPr>
                          <w:color w:val="auto"/>
                          <w:szCs w:val="72"/>
                        </w:rPr>
                      </w:pPr>
                      <w:r w:rsidRPr="009262A6">
                        <w:drawing>
                          <wp:inline distT="0" distB="0" distL="0" distR="0" wp14:anchorId="014E2C91" wp14:editId="75324D5E">
                            <wp:extent cx="1562100" cy="249876"/>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4429" cy="283841"/>
                                    </a:xfrm>
                                    <a:prstGeom prst="rect">
                                      <a:avLst/>
                                    </a:prstGeom>
                                    <a:noFill/>
                                    <a:ln>
                                      <a:noFill/>
                                    </a:ln>
                                  </pic:spPr>
                                </pic:pic>
                              </a:graphicData>
                            </a:graphic>
                          </wp:inline>
                        </w:drawing>
                      </w:r>
                    </w:p>
                  </w:txbxContent>
                </v:textbox>
                <w10:anchorlock/>
              </v:shape>
            </w:pict>
          </mc:Fallback>
        </mc:AlternateContent>
      </w:r>
      <w:r w:rsidRPr="003D0AD0">
        <w:rPr>
          <w:noProof/>
          <w:color w:val="auto"/>
        </w:rPr>
        <w:drawing>
          <wp:anchor distT="0" distB="0" distL="114300" distR="114300" simplePos="0" relativeHeight="251658240" behindDoc="1" locked="0" layoutInCell="1" allowOverlap="1" wp14:anchorId="4161AE0B" wp14:editId="199A268B">
            <wp:simplePos x="0" y="0"/>
            <wp:positionH relativeFrom="column">
              <wp:posOffset>-745490</wp:posOffset>
            </wp:positionH>
            <wp:positionV relativeFrom="page">
              <wp:posOffset>742950</wp:posOffset>
            </wp:positionV>
            <wp:extent cx="7760970" cy="51701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760970" cy="517017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12145677" w14:textId="77777777" w:rsidTr="00D077E9">
        <w:trPr>
          <w:trHeight w:val="1894"/>
        </w:trPr>
        <w:tc>
          <w:tcPr>
            <w:tcW w:w="5580" w:type="dxa"/>
            <w:tcBorders>
              <w:top w:val="nil"/>
              <w:left w:val="nil"/>
              <w:bottom w:val="nil"/>
              <w:right w:val="nil"/>
            </w:tcBorders>
          </w:tcPr>
          <w:p w14:paraId="07924957" w14:textId="129EEB24" w:rsidR="00D077E9" w:rsidRDefault="00C44436" w:rsidP="00C44436">
            <w:pPr>
              <w:tabs>
                <w:tab w:val="left" w:pos="653"/>
                <w:tab w:val="center" w:pos="2790"/>
              </w:tabs>
            </w:pPr>
            <w:r>
              <w:lastRenderedPageBreak/>
              <w:tab/>
            </w:r>
            <w:r>
              <w:rPr>
                <w:noProof/>
              </w:rPr>
              <w:drawing>
                <wp:inline distT="0" distB="0" distL="0" distR="0" wp14:anchorId="75AF8F01" wp14:editId="6B0E0BC7">
                  <wp:extent cx="1702116" cy="1275858"/>
                  <wp:effectExtent l="0" t="0" r="0" b="635"/>
                  <wp:docPr id="36" name="Picture 36" descr="A group of people posing for a photo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posing for a photo in front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5216" cy="1300669"/>
                          </a:xfrm>
                          <a:prstGeom prst="rect">
                            <a:avLst/>
                          </a:prstGeom>
                        </pic:spPr>
                      </pic:pic>
                    </a:graphicData>
                  </a:graphic>
                </wp:inline>
              </w:drawing>
            </w:r>
            <w:r>
              <w:t xml:space="preserve">                      </w:t>
            </w:r>
            <w:r>
              <w:tab/>
            </w:r>
          </w:p>
        </w:tc>
      </w:tr>
      <w:tr w:rsidR="00D077E9" w14:paraId="5E01729F" w14:textId="77777777" w:rsidTr="00D077E9">
        <w:trPr>
          <w:trHeight w:val="7636"/>
        </w:trPr>
        <w:tc>
          <w:tcPr>
            <w:tcW w:w="5580" w:type="dxa"/>
            <w:tcBorders>
              <w:top w:val="nil"/>
              <w:left w:val="nil"/>
              <w:bottom w:val="nil"/>
              <w:right w:val="nil"/>
            </w:tcBorders>
          </w:tcPr>
          <w:p w14:paraId="432439A4" w14:textId="77777777" w:rsidR="00D077E9" w:rsidRDefault="00D077E9" w:rsidP="00D077E9">
            <w:pPr>
              <w:rPr>
                <w:noProof/>
              </w:rPr>
            </w:pPr>
          </w:p>
          <w:p w14:paraId="00A8C8B9" w14:textId="77777777" w:rsidR="00822A2B" w:rsidRDefault="00822A2B" w:rsidP="00822A2B">
            <w:pPr>
              <w:rPr>
                <w:noProof/>
              </w:rPr>
            </w:pPr>
          </w:p>
          <w:p w14:paraId="3145CE20" w14:textId="388AB4E1" w:rsidR="00822A2B" w:rsidRPr="00822A2B" w:rsidRDefault="00822A2B" w:rsidP="00822A2B">
            <w:pPr>
              <w:jc w:val="right"/>
            </w:pPr>
          </w:p>
        </w:tc>
      </w:tr>
      <w:tr w:rsidR="00D077E9" w14:paraId="30192907" w14:textId="77777777" w:rsidTr="00D077E9">
        <w:trPr>
          <w:trHeight w:val="2171"/>
        </w:trPr>
        <w:tc>
          <w:tcPr>
            <w:tcW w:w="5580" w:type="dxa"/>
            <w:tcBorders>
              <w:top w:val="nil"/>
              <w:left w:val="nil"/>
              <w:bottom w:val="nil"/>
              <w:right w:val="nil"/>
            </w:tcBorders>
          </w:tcPr>
          <w:sdt>
            <w:sdtPr>
              <w:id w:val="1080870105"/>
              <w:placeholder>
                <w:docPart w:val="AF9D6040086248E8AE94ADD3407953C9"/>
              </w:placeholder>
              <w15:appearance w15:val="hidden"/>
            </w:sdtPr>
            <w:sdtEndPr>
              <w:rPr>
                <w:color w:val="auto"/>
              </w:rPr>
            </w:sdtEndPr>
            <w:sdtContent>
              <w:p w14:paraId="78972529" w14:textId="21B09B60" w:rsidR="00D077E9" w:rsidRPr="003D0AD0" w:rsidRDefault="00C44436" w:rsidP="00D077E9">
                <w:pPr>
                  <w:rPr>
                    <w:color w:val="auto"/>
                  </w:rPr>
                </w:pPr>
                <w:r>
                  <w:rPr>
                    <w:rStyle w:val="SubtitleChar"/>
                    <w:b w:val="0"/>
                    <w:color w:val="auto"/>
                  </w:rPr>
                  <w:t xml:space="preserve">SEPTEMBER 2021 </w:t>
                </w:r>
              </w:p>
            </w:sdtContent>
          </w:sdt>
          <w:p w14:paraId="59798935" w14:textId="77777777" w:rsidR="00D077E9" w:rsidRPr="003D0AD0" w:rsidRDefault="00D077E9" w:rsidP="00D077E9">
            <w:pPr>
              <w:rPr>
                <w:noProof/>
                <w:color w:val="auto"/>
                <w:sz w:val="10"/>
                <w:szCs w:val="10"/>
              </w:rPr>
            </w:pPr>
            <w:r w:rsidRPr="003D0AD0">
              <w:rPr>
                <w:noProof/>
                <w:color w:val="auto"/>
                <w:sz w:val="10"/>
                <w:szCs w:val="10"/>
              </w:rPr>
              <mc:AlternateContent>
                <mc:Choice Requires="wps">
                  <w:drawing>
                    <wp:inline distT="0" distB="0" distL="0" distR="0" wp14:anchorId="5664BA60" wp14:editId="714ED574">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7BF9F2D"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082a75 [3215]" strokeweight="3pt">
                      <w10:anchorlock/>
                    </v:line>
                  </w:pict>
                </mc:Fallback>
              </mc:AlternateContent>
            </w:r>
          </w:p>
          <w:p w14:paraId="2691A513" w14:textId="77777777" w:rsidR="00D077E9" w:rsidRPr="003D0AD0" w:rsidRDefault="00D077E9" w:rsidP="00D077E9">
            <w:pPr>
              <w:rPr>
                <w:noProof/>
                <w:color w:val="auto"/>
                <w:sz w:val="10"/>
                <w:szCs w:val="10"/>
              </w:rPr>
            </w:pPr>
          </w:p>
          <w:p w14:paraId="3C76962E" w14:textId="77777777" w:rsidR="00D077E9" w:rsidRPr="003D0AD0" w:rsidRDefault="00D077E9" w:rsidP="00D077E9">
            <w:pPr>
              <w:rPr>
                <w:noProof/>
                <w:color w:val="auto"/>
                <w:sz w:val="10"/>
                <w:szCs w:val="10"/>
              </w:rPr>
            </w:pPr>
          </w:p>
          <w:sdt>
            <w:sdtPr>
              <w:rPr>
                <w:color w:val="auto"/>
                <w:sz w:val="32"/>
                <w:szCs w:val="32"/>
              </w:rPr>
              <w:id w:val="-1740469667"/>
              <w:placeholder>
                <w:docPart w:val="D8D71111EAEE4CB7919C0FE935E38029"/>
              </w:placeholder>
              <w15:appearance w15:val="hidden"/>
            </w:sdtPr>
            <w:sdtEndPr>
              <w:rPr>
                <w:sz w:val="28"/>
                <w:szCs w:val="22"/>
              </w:rPr>
            </w:sdtEndPr>
            <w:sdtContent>
              <w:p w14:paraId="5EE1EF1C" w14:textId="77777777" w:rsidR="003D0AD0" w:rsidRPr="003D0AD0" w:rsidRDefault="003D0AD0" w:rsidP="00D077E9">
                <w:pPr>
                  <w:rPr>
                    <w:color w:val="auto"/>
                    <w:sz w:val="32"/>
                    <w:szCs w:val="32"/>
                  </w:rPr>
                </w:pPr>
                <w:r w:rsidRPr="003D0AD0">
                  <w:rPr>
                    <w:color w:val="auto"/>
                    <w:sz w:val="32"/>
                    <w:szCs w:val="32"/>
                  </w:rPr>
                  <w:t>Creative Youth Development</w:t>
                </w:r>
              </w:p>
              <w:p w14:paraId="2C384A2E" w14:textId="77777777" w:rsidR="003D0AD0" w:rsidRDefault="003D0AD0" w:rsidP="00D077E9">
                <w:pPr>
                  <w:rPr>
                    <w:color w:val="auto"/>
                  </w:rPr>
                </w:pPr>
                <w:r w:rsidRPr="003D0AD0">
                  <w:rPr>
                    <w:color w:val="auto"/>
                  </w:rPr>
                  <w:t>Youth Matters</w:t>
                </w:r>
                <w:r>
                  <w:rPr>
                    <w:color w:val="auto"/>
                  </w:rPr>
                  <w:t xml:space="preserve"> </w:t>
                </w:r>
              </w:p>
              <w:p w14:paraId="2C6C391B" w14:textId="20618F67" w:rsidR="00D077E9" w:rsidRPr="003D0AD0" w:rsidRDefault="003D0AD0" w:rsidP="00D077E9">
                <w:pPr>
                  <w:rPr>
                    <w:color w:val="auto"/>
                  </w:rPr>
                </w:pPr>
                <w:r>
                  <w:rPr>
                    <w:color w:val="auto"/>
                  </w:rPr>
                  <w:t>Wirral Children &amp; Young Peoples Department</w:t>
                </w:r>
              </w:p>
            </w:sdtContent>
          </w:sdt>
          <w:p w14:paraId="4ED784D8" w14:textId="3BFD763F" w:rsidR="00D077E9" w:rsidRPr="003D0AD0" w:rsidRDefault="00D077E9" w:rsidP="00D077E9">
            <w:pPr>
              <w:rPr>
                <w:color w:val="auto"/>
              </w:rPr>
            </w:pPr>
            <w:r w:rsidRPr="003D0AD0">
              <w:rPr>
                <w:color w:val="auto"/>
              </w:rPr>
              <w:t xml:space="preserve">Authored by: </w:t>
            </w:r>
            <w:sdt>
              <w:sdtPr>
                <w:rPr>
                  <w:b w:val="0"/>
                  <w:bCs/>
                  <w:color w:val="auto"/>
                </w:rPr>
                <w:alias w:val="Your Name"/>
                <w:tag w:val="Your Name"/>
                <w:id w:val="-180584491"/>
                <w:placeholder>
                  <w:docPart w:val="97FAAB2A720343A09343D9220EA151D7"/>
                </w:placeholder>
                <w:dataBinding w:prefixMappings="xmlns:ns0='http://schemas.microsoft.com/office/2006/coverPageProps' " w:xpath="/ns0:CoverPageProperties[1]/ns0:CompanyFax[1]" w:storeItemID="{55AF091B-3C7A-41E3-B477-F2FDAA23CFDA}"/>
                <w15:appearance w15:val="hidden"/>
                <w:text w:multiLine="1"/>
              </w:sdtPr>
              <w:sdtEndPr/>
              <w:sdtContent>
                <w:r w:rsidR="003D0AD0" w:rsidRPr="00C44436">
                  <w:rPr>
                    <w:b w:val="0"/>
                    <w:bCs/>
                    <w:color w:val="auto"/>
                  </w:rPr>
                  <w:t>Seline Wakerley</w:t>
                </w:r>
                <w:r w:rsidR="00C44436" w:rsidRPr="00C44436">
                  <w:rPr>
                    <w:b w:val="0"/>
                    <w:bCs/>
                    <w:color w:val="auto"/>
                  </w:rPr>
                  <w:t xml:space="preserve"> – Team Leader </w:t>
                </w:r>
                <w:r w:rsidR="00C44436" w:rsidRPr="00C44436">
                  <w:rPr>
                    <w:b w:val="0"/>
                    <w:bCs/>
                    <w:color w:val="auto"/>
                  </w:rPr>
                  <w:br/>
                  <w:t xml:space="preserve">                                Participation &amp; Engagement </w:t>
                </w:r>
              </w:sdtContent>
            </w:sdt>
          </w:p>
          <w:p w14:paraId="3D10299C" w14:textId="77777777" w:rsidR="00D077E9" w:rsidRPr="00D86945" w:rsidRDefault="00D077E9" w:rsidP="00D077E9">
            <w:pPr>
              <w:rPr>
                <w:noProof/>
                <w:sz w:val="10"/>
                <w:szCs w:val="10"/>
              </w:rPr>
            </w:pPr>
          </w:p>
        </w:tc>
      </w:tr>
    </w:tbl>
    <w:p w14:paraId="6C7D89D7" w14:textId="6A5C1C2A" w:rsidR="00D077E9" w:rsidRDefault="00D077E9" w:rsidP="00C44436">
      <w:pPr>
        <w:spacing w:after="200"/>
        <w:jc w:val="both"/>
      </w:pPr>
      <w:r w:rsidRPr="00D967AC">
        <w:rPr>
          <w:noProof/>
        </w:rPr>
        <w:drawing>
          <wp:anchor distT="0" distB="0" distL="114300" distR="114300" simplePos="0" relativeHeight="251661312" behindDoc="0" locked="0" layoutInCell="1" allowOverlap="1" wp14:anchorId="785FC883" wp14:editId="6053EA9C">
            <wp:simplePos x="0" y="0"/>
            <wp:positionH relativeFrom="margin">
              <wp:align>right</wp:align>
            </wp:positionH>
            <wp:positionV relativeFrom="paragraph">
              <wp:posOffset>7079509</wp:posOffset>
            </wp:positionV>
            <wp:extent cx="1228724" cy="1194860"/>
            <wp:effectExtent l="0" t="0" r="0" b="5715"/>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228724" cy="11948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1" locked="0" layoutInCell="1" allowOverlap="1" wp14:anchorId="3BDF6F80" wp14:editId="05C54A2F">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08B21F" id="Rectangle 2" o:spid="_x0000_s1026" alt="colored rectangle" style="position:absolute;margin-left:-58.8pt;margin-top:525.2pt;width:611.1pt;height:265.7pt;z-index:-251657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" fillcolor="#34aba2 [3206]" stroked="f" strokeweight="2pt">
                <w10:wrap anchory="page"/>
              </v:rect>
            </w:pict>
          </mc:Fallback>
        </mc:AlternateContent>
      </w:r>
      <w:r>
        <w:br w:type="page"/>
      </w:r>
    </w:p>
    <w:tbl>
      <w:tblPr>
        <w:tblW w:w="9999" w:type="dxa"/>
        <w:tblInd w:w="40" w:type="dxa"/>
        <w:tblCellMar>
          <w:left w:w="0" w:type="dxa"/>
          <w:right w:w="0" w:type="dxa"/>
        </w:tblCellMar>
        <w:tblLook w:val="0000" w:firstRow="0" w:lastRow="0" w:firstColumn="0" w:lastColumn="0" w:noHBand="0" w:noVBand="0"/>
      </w:tblPr>
      <w:tblGrid>
        <w:gridCol w:w="10320"/>
      </w:tblGrid>
      <w:tr w:rsidR="00D077E9" w14:paraId="4EB2D560" w14:textId="77777777" w:rsidTr="00023105">
        <w:trPr>
          <w:trHeight w:val="3546"/>
        </w:trPr>
        <w:tc>
          <w:tcPr>
            <w:tcW w:w="9999" w:type="dxa"/>
          </w:tcPr>
          <w:sdt>
            <w:sdtPr>
              <w:rPr>
                <w:rFonts w:eastAsiaTheme="minorEastAsia" w:cstheme="minorBidi"/>
                <w:b/>
                <w:color w:val="auto"/>
                <w:sz w:val="28"/>
                <w:szCs w:val="22"/>
              </w:rPr>
              <w:id w:val="1660650702"/>
              <w:placeholder>
                <w:docPart w:val="4A3A9652BBBD4E1C96EA23321081A0AE"/>
              </w:placeholder>
              <w15:dataBinding w:prefixMappings="xmlns:ns0='http://schemas.microsoft.com/temp/samples' " w:xpath="/ns0:employees[1]/ns0:employee[1]/ns0:CompanyName[1]" w:storeItemID="{00000000-0000-0000-0000-000000000000}"/>
              <w15:appearance w15:val="hidden"/>
            </w:sdtPr>
            <w:sdtEndPr/>
            <w:sdtContent>
              <w:p w14:paraId="13C9BA15" w14:textId="77EC7083" w:rsidR="002E07DC" w:rsidRPr="00CD651E" w:rsidRDefault="006415EB" w:rsidP="006415EB">
                <w:pPr>
                  <w:pStyle w:val="Heading2"/>
                  <w:rPr>
                    <w:color w:val="auto"/>
                  </w:rPr>
                </w:pPr>
                <w:r w:rsidRPr="006415EB">
                  <w:rPr>
                    <w:b/>
                    <w:bCs/>
                    <w:color w:val="auto"/>
                  </w:rPr>
                  <w:t>The Development</w:t>
                </w:r>
              </w:p>
              <w:p w14:paraId="1615CC93" w14:textId="77777777" w:rsidR="00CD651E" w:rsidRDefault="0033183F" w:rsidP="00CD651E">
                <w:pPr>
                  <w:rPr>
                    <w:rFonts w:ascii="Arial" w:eastAsia="Calibri" w:hAnsi="Arial" w:cs="Arial"/>
                    <w:b w:val="0"/>
                    <w:color w:val="auto"/>
                    <w:sz w:val="24"/>
                    <w:lang w:val="en-GB"/>
                  </w:rPr>
                </w:pPr>
                <w:r w:rsidRPr="002E07DC">
                  <w:rPr>
                    <w:color w:val="auto"/>
                    <w:szCs w:val="28"/>
                  </w:rPr>
                  <w:t>How it began</w:t>
                </w:r>
                <w:r w:rsidRPr="006415EB">
                  <w:rPr>
                    <w:color w:val="auto"/>
                  </w:rPr>
                  <w:t>…</w:t>
                </w:r>
                <w:r w:rsidR="00CD651E" w:rsidRPr="00CD651E">
                  <w:rPr>
                    <w:rFonts w:ascii="Arial" w:eastAsia="Calibri" w:hAnsi="Arial" w:cs="Arial"/>
                    <w:b w:val="0"/>
                    <w:color w:val="auto"/>
                    <w:sz w:val="24"/>
                    <w:lang w:val="en-GB"/>
                  </w:rPr>
                  <w:t xml:space="preserve"> </w:t>
                </w:r>
              </w:p>
              <w:p w14:paraId="4146A5BB" w14:textId="77777777" w:rsidR="00CD651E" w:rsidRDefault="00CD651E" w:rsidP="00CD651E">
                <w:pPr>
                  <w:rPr>
                    <w:rFonts w:ascii="Arial" w:eastAsia="Calibri" w:hAnsi="Arial" w:cs="Arial"/>
                    <w:b w:val="0"/>
                    <w:color w:val="auto"/>
                    <w:sz w:val="24"/>
                    <w:lang w:val="en-GB"/>
                  </w:rPr>
                </w:pPr>
              </w:p>
              <w:p w14:paraId="1988BAE5" w14:textId="58C424BC" w:rsidR="00CD651E" w:rsidRDefault="00CD651E" w:rsidP="00CD651E">
                <w:pPr>
                  <w:rPr>
                    <w:rFonts w:eastAsia="Calibri" w:cstheme="minorHAnsi"/>
                    <w:b w:val="0"/>
                    <w:color w:val="auto"/>
                    <w:sz w:val="22"/>
                    <w:lang w:val="en-GB"/>
                  </w:rPr>
                </w:pPr>
                <w:r w:rsidRPr="00CD651E">
                  <w:rPr>
                    <w:rFonts w:eastAsia="Calibri" w:cstheme="minorHAnsi"/>
                    <w:b w:val="0"/>
                    <w:color w:val="auto"/>
                    <w:sz w:val="22"/>
                    <w:lang w:val="en-GB"/>
                  </w:rPr>
                  <w:t>C</w:t>
                </w:r>
                <w:r w:rsidR="00331013">
                  <w:rPr>
                    <w:rFonts w:eastAsia="Calibri" w:cstheme="minorHAnsi"/>
                    <w:b w:val="0"/>
                    <w:color w:val="auto"/>
                    <w:sz w:val="22"/>
                    <w:lang w:val="en-GB"/>
                  </w:rPr>
                  <w:t xml:space="preserve">reative </w:t>
                </w:r>
                <w:r w:rsidRPr="00CD651E">
                  <w:rPr>
                    <w:rFonts w:eastAsia="Calibri" w:cstheme="minorHAnsi"/>
                    <w:b w:val="0"/>
                    <w:color w:val="auto"/>
                    <w:sz w:val="22"/>
                    <w:lang w:val="en-GB"/>
                  </w:rPr>
                  <w:t>Y</w:t>
                </w:r>
                <w:r w:rsidR="00331013">
                  <w:rPr>
                    <w:rFonts w:eastAsia="Calibri" w:cstheme="minorHAnsi"/>
                    <w:b w:val="0"/>
                    <w:color w:val="auto"/>
                    <w:sz w:val="22"/>
                    <w:lang w:val="en-GB"/>
                  </w:rPr>
                  <w:t xml:space="preserve">outh </w:t>
                </w:r>
                <w:r w:rsidRPr="00CD651E">
                  <w:rPr>
                    <w:rFonts w:eastAsia="Calibri" w:cstheme="minorHAnsi"/>
                    <w:b w:val="0"/>
                    <w:color w:val="auto"/>
                    <w:sz w:val="22"/>
                    <w:lang w:val="en-GB"/>
                  </w:rPr>
                  <w:t>D</w:t>
                </w:r>
                <w:r w:rsidR="00331013">
                  <w:rPr>
                    <w:rFonts w:eastAsia="Calibri" w:cstheme="minorHAnsi"/>
                    <w:b w:val="0"/>
                    <w:color w:val="auto"/>
                    <w:sz w:val="22"/>
                    <w:lang w:val="en-GB"/>
                  </w:rPr>
                  <w:t>evelopment</w:t>
                </w:r>
                <w:r w:rsidRPr="00CD651E">
                  <w:rPr>
                    <w:rFonts w:eastAsia="Calibri" w:cstheme="minorHAnsi"/>
                    <w:b w:val="0"/>
                    <w:color w:val="auto"/>
                    <w:sz w:val="22"/>
                    <w:lang w:val="en-GB"/>
                  </w:rPr>
                  <w:t xml:space="preserve"> facilitates the Youth Voice Group which acts as an overarching mechanism for young people’s engagement and offers young people an opportunity to build skills in debating, citizenship, political education, peer education training and conference planning. CYD also offers a range of inclusive and specific projects for young people with disabilities based at Pilgrim Street Arts Centre. </w:t>
                </w:r>
                <w:r w:rsidR="00331013">
                  <w:rPr>
                    <w:rFonts w:eastAsia="Calibri" w:cstheme="minorHAnsi"/>
                    <w:b w:val="0"/>
                    <w:color w:val="auto"/>
                    <w:sz w:val="22"/>
                    <w:lang w:val="en-GB"/>
                  </w:rPr>
                  <w:t xml:space="preserve">This process was officially started when Seline Wakerley took the role on in late 2018. </w:t>
                </w:r>
              </w:p>
              <w:p w14:paraId="1E52F736" w14:textId="61E2F17A" w:rsidR="00CD651E" w:rsidRPr="00CD651E" w:rsidRDefault="00331013" w:rsidP="00CD651E">
                <w:pPr>
                  <w:rPr>
                    <w:rFonts w:eastAsia="Calibri" w:cstheme="minorHAnsi"/>
                    <w:b w:val="0"/>
                    <w:color w:val="auto"/>
                    <w:sz w:val="22"/>
                    <w:lang w:val="en-GB"/>
                  </w:rPr>
                </w:pPr>
                <w:r>
                  <w:rPr>
                    <w:rFonts w:eastAsia="Calibri" w:cstheme="minorHAnsi"/>
                    <w:b w:val="0"/>
                    <w:color w:val="auto"/>
                    <w:sz w:val="22"/>
                    <w:lang w:val="en-GB"/>
                  </w:rPr>
                  <w:t xml:space="preserve">CYDT has always put the young persons’ voice first and peer education has been done by CYDT for over 10yrs. </w:t>
                </w:r>
              </w:p>
            </w:sdtContent>
          </w:sdt>
          <w:p w14:paraId="58F100E2" w14:textId="3D41EFCB" w:rsidR="00CD651E" w:rsidRDefault="00331013" w:rsidP="0033183F">
            <w:pPr>
              <w:rPr>
                <w:rFonts w:eastAsia="Calibri" w:cstheme="minorHAnsi"/>
                <w:b w:val="0"/>
                <w:color w:val="auto"/>
                <w:sz w:val="22"/>
                <w:lang w:val="en-GB"/>
              </w:rPr>
            </w:pPr>
            <w:r>
              <w:rPr>
                <w:rFonts w:ascii="Calibri" w:eastAsia="Calibri" w:hAnsi="Calibri" w:cs="Arial"/>
                <w:b w:val="0"/>
                <w:color w:val="auto"/>
                <w:sz w:val="22"/>
                <w:lang w:val="en-GB"/>
              </w:rPr>
              <w:t xml:space="preserve">During this time, </w:t>
            </w:r>
            <w:r w:rsidR="0033183F">
              <w:rPr>
                <w:rFonts w:ascii="Calibri" w:eastAsia="Calibri" w:hAnsi="Calibri" w:cs="Arial"/>
                <w:b w:val="0"/>
                <w:color w:val="auto"/>
                <w:sz w:val="22"/>
                <w:lang w:val="en-GB"/>
              </w:rPr>
              <w:t xml:space="preserve">through conversations with young people with disabilities, </w:t>
            </w:r>
            <w:r>
              <w:rPr>
                <w:rFonts w:ascii="Calibri" w:eastAsia="Calibri" w:hAnsi="Calibri" w:cs="Arial"/>
                <w:b w:val="0"/>
                <w:color w:val="auto"/>
                <w:sz w:val="22"/>
                <w:lang w:val="en-GB"/>
              </w:rPr>
              <w:t xml:space="preserve">we learnt </w:t>
            </w:r>
            <w:r w:rsidR="0033183F">
              <w:rPr>
                <w:rFonts w:ascii="Calibri" w:eastAsia="Calibri" w:hAnsi="Calibri" w:cs="Arial"/>
                <w:b w:val="0"/>
                <w:color w:val="auto"/>
                <w:sz w:val="22"/>
                <w:lang w:val="en-GB"/>
              </w:rPr>
              <w:t>that they also would like to be peer educators and have a voice group</w:t>
            </w:r>
            <w:r>
              <w:rPr>
                <w:rFonts w:ascii="Calibri" w:eastAsia="Calibri" w:hAnsi="Calibri" w:cs="Arial"/>
                <w:b w:val="0"/>
                <w:color w:val="auto"/>
                <w:sz w:val="22"/>
                <w:lang w:val="en-GB"/>
              </w:rPr>
              <w:t xml:space="preserve"> for SEND</w:t>
            </w:r>
            <w:r w:rsidR="0033183F">
              <w:rPr>
                <w:rFonts w:ascii="Calibri" w:eastAsia="Calibri" w:hAnsi="Calibri" w:cs="Arial"/>
                <w:b w:val="0"/>
                <w:color w:val="auto"/>
                <w:sz w:val="22"/>
                <w:lang w:val="en-GB"/>
              </w:rPr>
              <w:t xml:space="preserve">. Because of the differing </w:t>
            </w:r>
            <w:r>
              <w:rPr>
                <w:rFonts w:ascii="Calibri" w:eastAsia="Calibri" w:hAnsi="Calibri" w:cs="Arial"/>
                <w:b w:val="0"/>
                <w:color w:val="auto"/>
                <w:sz w:val="22"/>
                <w:lang w:val="en-GB"/>
              </w:rPr>
              <w:t>skills, l</w:t>
            </w:r>
            <w:r w:rsidR="0033183F">
              <w:rPr>
                <w:rFonts w:ascii="Calibri" w:eastAsia="Calibri" w:hAnsi="Calibri" w:cs="Arial"/>
                <w:b w:val="0"/>
                <w:color w:val="auto"/>
                <w:sz w:val="22"/>
                <w:lang w:val="en-GB"/>
              </w:rPr>
              <w:t xml:space="preserve">earning needs and comprehension abilities, </w:t>
            </w:r>
            <w:r w:rsidRPr="00CD651E">
              <w:rPr>
                <w:rFonts w:eastAsia="Calibri" w:cstheme="minorHAnsi"/>
                <w:b w:val="0"/>
                <w:color w:val="auto"/>
                <w:sz w:val="22"/>
                <w:lang w:val="en-GB"/>
              </w:rPr>
              <w:t>it</w:t>
            </w:r>
            <w:r w:rsidR="00CD651E" w:rsidRPr="00CD651E">
              <w:rPr>
                <w:rFonts w:eastAsia="Calibri" w:cstheme="minorHAnsi"/>
                <w:b w:val="0"/>
                <w:color w:val="auto"/>
                <w:sz w:val="22"/>
                <w:lang w:val="en-GB"/>
              </w:rPr>
              <w:t xml:space="preserve"> was agreed </w:t>
            </w:r>
            <w:r w:rsidR="00BC79CE">
              <w:rPr>
                <w:rFonts w:eastAsia="Calibri" w:cstheme="minorHAnsi"/>
                <w:b w:val="0"/>
                <w:color w:val="auto"/>
                <w:sz w:val="22"/>
                <w:lang w:val="en-GB"/>
              </w:rPr>
              <w:t xml:space="preserve">around 2014 </w:t>
            </w:r>
            <w:r>
              <w:rPr>
                <w:rFonts w:eastAsia="Calibri" w:cstheme="minorHAnsi"/>
                <w:b w:val="0"/>
                <w:color w:val="auto"/>
                <w:sz w:val="22"/>
                <w:lang w:val="en-GB"/>
              </w:rPr>
              <w:t>that we run a</w:t>
            </w:r>
            <w:r w:rsidR="00CD651E" w:rsidRPr="00CD651E">
              <w:rPr>
                <w:rFonts w:eastAsia="Calibri" w:cstheme="minorHAnsi"/>
                <w:b w:val="0"/>
                <w:color w:val="auto"/>
                <w:sz w:val="22"/>
                <w:lang w:val="en-GB"/>
              </w:rPr>
              <w:t xml:space="preserve"> SEND </w:t>
            </w:r>
            <w:r>
              <w:rPr>
                <w:rFonts w:eastAsia="Calibri" w:cstheme="minorHAnsi"/>
                <w:b w:val="0"/>
                <w:color w:val="auto"/>
                <w:sz w:val="22"/>
                <w:lang w:val="en-GB"/>
              </w:rPr>
              <w:t xml:space="preserve">Peer Education </w:t>
            </w:r>
            <w:r w:rsidR="00CD651E" w:rsidRPr="00CD651E">
              <w:rPr>
                <w:rFonts w:eastAsia="Calibri" w:cstheme="minorHAnsi"/>
                <w:b w:val="0"/>
                <w:color w:val="auto"/>
                <w:sz w:val="22"/>
                <w:lang w:val="en-GB"/>
              </w:rPr>
              <w:t>Youth Voice group at Pilgrim Street facilitated by the Peer Educators from CYD</w:t>
            </w:r>
            <w:r>
              <w:rPr>
                <w:rFonts w:eastAsia="Calibri" w:cstheme="minorHAnsi"/>
                <w:b w:val="0"/>
                <w:color w:val="auto"/>
                <w:sz w:val="22"/>
                <w:lang w:val="en-GB"/>
              </w:rPr>
              <w:t xml:space="preserve">. </w:t>
            </w:r>
            <w:r w:rsidR="00CD651E" w:rsidRPr="00CD651E">
              <w:rPr>
                <w:rFonts w:eastAsia="Calibri" w:cstheme="minorHAnsi"/>
                <w:b w:val="0"/>
                <w:color w:val="auto"/>
                <w:sz w:val="22"/>
                <w:lang w:val="en-GB"/>
              </w:rPr>
              <w:t>The group me</w:t>
            </w:r>
            <w:r>
              <w:rPr>
                <w:rFonts w:eastAsia="Calibri" w:cstheme="minorHAnsi"/>
                <w:b w:val="0"/>
                <w:color w:val="auto"/>
                <w:sz w:val="22"/>
                <w:lang w:val="en-GB"/>
              </w:rPr>
              <w:t>t</w:t>
            </w:r>
            <w:r w:rsidR="00CD651E" w:rsidRPr="00CD651E">
              <w:rPr>
                <w:rFonts w:eastAsia="Calibri" w:cstheme="minorHAnsi"/>
                <w:b w:val="0"/>
                <w:color w:val="auto"/>
                <w:sz w:val="22"/>
                <w:lang w:val="en-GB"/>
              </w:rPr>
              <w:t xml:space="preserve"> once a month on Tuesday evening with Seline Wakerley and Claire Parr</w:t>
            </w:r>
            <w:r w:rsidR="00BC79CE">
              <w:rPr>
                <w:rFonts w:eastAsia="Calibri" w:cstheme="minorHAnsi"/>
                <w:b w:val="0"/>
                <w:color w:val="auto"/>
                <w:sz w:val="22"/>
                <w:lang w:val="en-GB"/>
              </w:rPr>
              <w:t xml:space="preserve">. </w:t>
            </w:r>
            <w:r w:rsidR="00CD651E" w:rsidRPr="00CD651E">
              <w:rPr>
                <w:rFonts w:eastAsia="Calibri" w:cstheme="minorHAnsi"/>
                <w:b w:val="0"/>
                <w:color w:val="auto"/>
                <w:sz w:val="22"/>
                <w:lang w:val="en-GB"/>
              </w:rPr>
              <w:t xml:space="preserve"> </w:t>
            </w:r>
          </w:p>
          <w:p w14:paraId="14D04DDE" w14:textId="382AB842" w:rsidR="0033183F" w:rsidRDefault="0033183F" w:rsidP="0033183F">
            <w:pPr>
              <w:rPr>
                <w:rFonts w:ascii="Calibri" w:eastAsia="Calibri" w:hAnsi="Calibri" w:cs="Arial"/>
                <w:b w:val="0"/>
                <w:color w:val="auto"/>
                <w:sz w:val="22"/>
                <w:lang w:val="en-GB"/>
              </w:rPr>
            </w:pPr>
            <w:r>
              <w:rPr>
                <w:rFonts w:ascii="Calibri" w:eastAsia="Calibri" w:hAnsi="Calibri" w:cs="Arial"/>
                <w:b w:val="0"/>
                <w:color w:val="auto"/>
                <w:sz w:val="22"/>
                <w:lang w:val="en-GB"/>
              </w:rPr>
              <w:t>Th</w:t>
            </w:r>
            <w:r w:rsidR="00331013">
              <w:rPr>
                <w:rFonts w:ascii="Calibri" w:eastAsia="Calibri" w:hAnsi="Calibri" w:cs="Arial"/>
                <w:b w:val="0"/>
                <w:color w:val="auto"/>
                <w:sz w:val="22"/>
                <w:lang w:val="en-GB"/>
              </w:rPr>
              <w:t xml:space="preserve">e </w:t>
            </w:r>
            <w:r w:rsidR="00CD651E">
              <w:rPr>
                <w:rFonts w:ascii="Calibri" w:eastAsia="Calibri" w:hAnsi="Calibri" w:cs="Arial"/>
                <w:b w:val="0"/>
                <w:color w:val="auto"/>
                <w:sz w:val="22"/>
                <w:lang w:val="en-GB"/>
              </w:rPr>
              <w:t xml:space="preserve">delivery and method </w:t>
            </w:r>
            <w:r>
              <w:rPr>
                <w:rFonts w:ascii="Calibri" w:eastAsia="Calibri" w:hAnsi="Calibri" w:cs="Arial"/>
                <w:b w:val="0"/>
                <w:color w:val="auto"/>
                <w:sz w:val="22"/>
                <w:lang w:val="en-GB"/>
              </w:rPr>
              <w:t xml:space="preserve">would </w:t>
            </w:r>
            <w:r w:rsidR="00331013">
              <w:rPr>
                <w:rFonts w:ascii="Calibri" w:eastAsia="Calibri" w:hAnsi="Calibri" w:cs="Arial"/>
                <w:b w:val="0"/>
                <w:color w:val="auto"/>
                <w:sz w:val="22"/>
                <w:lang w:val="en-GB"/>
              </w:rPr>
              <w:t>be done</w:t>
            </w:r>
            <w:r>
              <w:rPr>
                <w:rFonts w:ascii="Calibri" w:eastAsia="Calibri" w:hAnsi="Calibri" w:cs="Arial"/>
                <w:b w:val="0"/>
                <w:color w:val="auto"/>
                <w:sz w:val="22"/>
                <w:lang w:val="en-GB"/>
              </w:rPr>
              <w:t xml:space="preserve"> through creative physical and visual training which would help the young people develop their peer education skills, but also to find a voice. They had their first ‘event’ at the Youth Voice Conference in 2016. Helping in workshop delivery to other young people. </w:t>
            </w:r>
          </w:p>
          <w:p w14:paraId="61368794" w14:textId="77777777" w:rsidR="0033183F" w:rsidRDefault="0033183F" w:rsidP="0033183F">
            <w:pPr>
              <w:rPr>
                <w:rFonts w:ascii="Calibri" w:eastAsia="Calibri" w:hAnsi="Calibri" w:cs="Arial"/>
                <w:b w:val="0"/>
                <w:color w:val="auto"/>
                <w:sz w:val="22"/>
                <w:lang w:val="en-GB"/>
              </w:rPr>
            </w:pPr>
          </w:p>
          <w:p w14:paraId="7E1FE448" w14:textId="71245E32" w:rsidR="0033183F" w:rsidRPr="0033183F" w:rsidRDefault="0033183F" w:rsidP="0033183F">
            <w:pPr>
              <w:rPr>
                <w:rFonts w:ascii="Calibri" w:eastAsia="Calibri" w:hAnsi="Calibri" w:cs="Arial"/>
                <w:b w:val="0"/>
                <w:color w:val="auto"/>
                <w:sz w:val="22"/>
                <w:lang w:val="en-GB"/>
              </w:rPr>
            </w:pPr>
            <w:r>
              <w:rPr>
                <w:rFonts w:ascii="Calibri" w:eastAsia="Calibri" w:hAnsi="Calibri" w:cs="Arial"/>
                <w:b w:val="0"/>
                <w:color w:val="auto"/>
                <w:sz w:val="22"/>
                <w:lang w:val="en-GB"/>
              </w:rPr>
              <w:t xml:space="preserve">This was when </w:t>
            </w:r>
            <w:r w:rsidRPr="0033183F">
              <w:rPr>
                <w:rFonts w:ascii="Calibri" w:eastAsia="Calibri" w:hAnsi="Calibri" w:cs="Arial"/>
                <w:b w:val="0"/>
                <w:color w:val="auto"/>
                <w:sz w:val="22"/>
                <w:lang w:val="en-GB"/>
              </w:rPr>
              <w:t>Natalie Johnson made contact with me</w:t>
            </w:r>
            <w:r w:rsidR="000D3781">
              <w:rPr>
                <w:rFonts w:ascii="Calibri" w:eastAsia="Calibri" w:hAnsi="Calibri" w:cs="Arial"/>
                <w:b w:val="0"/>
                <w:color w:val="auto"/>
                <w:sz w:val="22"/>
                <w:lang w:val="en-GB"/>
              </w:rPr>
              <w:t xml:space="preserve"> </w:t>
            </w:r>
            <w:r w:rsidR="00BC79CE">
              <w:rPr>
                <w:rFonts w:ascii="Calibri" w:eastAsia="Calibri" w:hAnsi="Calibri" w:cs="Arial"/>
                <w:b w:val="0"/>
                <w:color w:val="auto"/>
                <w:sz w:val="22"/>
                <w:lang w:val="en-GB"/>
              </w:rPr>
              <w:t>(</w:t>
            </w:r>
            <w:r w:rsidRPr="0033183F">
              <w:rPr>
                <w:rFonts w:ascii="Calibri" w:eastAsia="Calibri" w:hAnsi="Calibri" w:cs="Arial"/>
                <w:b w:val="0"/>
                <w:color w:val="auto"/>
                <w:sz w:val="22"/>
                <w:lang w:val="en-GB"/>
              </w:rPr>
              <w:t>2016</w:t>
            </w:r>
            <w:r w:rsidR="00BC79CE">
              <w:rPr>
                <w:rFonts w:ascii="Calibri" w:eastAsia="Calibri" w:hAnsi="Calibri" w:cs="Arial"/>
                <w:b w:val="0"/>
                <w:color w:val="auto"/>
                <w:sz w:val="22"/>
                <w:lang w:val="en-GB"/>
              </w:rPr>
              <w:t>)</w:t>
            </w:r>
            <w:r w:rsidRPr="0033183F">
              <w:rPr>
                <w:rFonts w:ascii="Calibri" w:eastAsia="Calibri" w:hAnsi="Calibri" w:cs="Arial"/>
                <w:b w:val="0"/>
                <w:color w:val="auto"/>
                <w:sz w:val="22"/>
                <w:lang w:val="en-GB"/>
              </w:rPr>
              <w:t xml:space="preserve">. Natalie was working for Community Action Wirral as Development Officer and Children &amp; Young People's Lead. In this role she was tasked to set up a youth participation group up who have SEND needs. This was a </w:t>
            </w:r>
            <w:r w:rsidR="00BC79CE" w:rsidRPr="0033183F">
              <w:rPr>
                <w:rFonts w:ascii="Calibri" w:eastAsia="Calibri" w:hAnsi="Calibri" w:cs="Arial"/>
                <w:b w:val="0"/>
                <w:color w:val="auto"/>
                <w:sz w:val="22"/>
                <w:lang w:val="en-GB"/>
              </w:rPr>
              <w:t>6-month</w:t>
            </w:r>
            <w:r w:rsidRPr="0033183F">
              <w:rPr>
                <w:rFonts w:ascii="Calibri" w:eastAsia="Calibri" w:hAnsi="Calibri" w:cs="Arial"/>
                <w:b w:val="0"/>
                <w:color w:val="auto"/>
                <w:sz w:val="22"/>
                <w:lang w:val="en-GB"/>
              </w:rPr>
              <w:t xml:space="preserve"> commissioned role which finished in October 2016. The development of a SEND YVG is so that the groups views and experiences reforms to help shape the Wirral's Local Offer (</w:t>
            </w:r>
            <w:hyperlink r:id="rId13" w:history="1">
              <w:r w:rsidRPr="0033183F">
                <w:rPr>
                  <w:rFonts w:ascii="Calibri" w:eastAsia="Calibri" w:hAnsi="Calibri" w:cs="Arial"/>
                  <w:b w:val="0"/>
                  <w:color w:val="0000FF"/>
                  <w:sz w:val="22"/>
                  <w:u w:val="single"/>
                  <w:lang w:val="en-GB"/>
                </w:rPr>
                <w:t>www.localofferwirral.org</w:t>
              </w:r>
            </w:hyperlink>
            <w:r w:rsidRPr="0033183F">
              <w:rPr>
                <w:rFonts w:ascii="Calibri" w:eastAsia="Calibri" w:hAnsi="Calibri" w:cs="Arial"/>
                <w:b w:val="0"/>
                <w:color w:val="auto"/>
                <w:sz w:val="22"/>
                <w:lang w:val="en-GB"/>
              </w:rPr>
              <w:t>) would be listened to. The idea of the group is that the feedback gathered will be used and directly influence commissioning of services on Wirral.</w:t>
            </w:r>
          </w:p>
          <w:p w14:paraId="28858988" w14:textId="77777777" w:rsidR="0033183F" w:rsidRPr="0033183F" w:rsidRDefault="0033183F" w:rsidP="0033183F">
            <w:pPr>
              <w:rPr>
                <w:rFonts w:ascii="Calibri" w:eastAsia="Calibri" w:hAnsi="Calibri" w:cs="Arial"/>
                <w:b w:val="0"/>
                <w:color w:val="auto"/>
                <w:sz w:val="22"/>
                <w:lang w:val="en-GB"/>
              </w:rPr>
            </w:pPr>
          </w:p>
          <w:p w14:paraId="25F9E520" w14:textId="1C440DFD" w:rsidR="0033183F" w:rsidRPr="0033183F" w:rsidRDefault="0033183F" w:rsidP="0033183F">
            <w:pPr>
              <w:rPr>
                <w:rFonts w:ascii="Calibri" w:eastAsia="Calibri" w:hAnsi="Calibri" w:cs="Arial"/>
                <w:b w:val="0"/>
                <w:color w:val="auto"/>
                <w:sz w:val="22"/>
                <w:lang w:val="en-GB"/>
              </w:rPr>
            </w:pPr>
            <w:r w:rsidRPr="0033183F">
              <w:rPr>
                <w:rFonts w:ascii="Calibri" w:eastAsia="Calibri" w:hAnsi="Calibri" w:cs="Arial"/>
                <w:b w:val="0"/>
                <w:color w:val="auto"/>
                <w:sz w:val="22"/>
                <w:lang w:val="en-GB"/>
              </w:rPr>
              <w:t xml:space="preserve">As Creative Youth Development Team has a long history of working with vulnerable young people with SEND needs and that we also lead upon the Wirral Youth Voice Group, Natalie wondered if we could help support her in the creation and set up of the group. I met with Natalie to discuss how we could develop the group. I discussed that at CYDT we have a large disabled membership that attend </w:t>
            </w:r>
            <w:r w:rsidR="00BC79CE">
              <w:rPr>
                <w:rFonts w:ascii="Calibri" w:eastAsia="Calibri" w:hAnsi="Calibri" w:cs="Arial"/>
                <w:b w:val="0"/>
                <w:color w:val="auto"/>
                <w:sz w:val="22"/>
                <w:lang w:val="en-GB"/>
              </w:rPr>
              <w:t>a dance/voice group</w:t>
            </w:r>
            <w:r w:rsidRPr="0033183F">
              <w:rPr>
                <w:rFonts w:ascii="Calibri" w:eastAsia="Calibri" w:hAnsi="Calibri" w:cs="Arial"/>
                <w:b w:val="0"/>
                <w:color w:val="auto"/>
                <w:sz w:val="22"/>
                <w:lang w:val="en-GB"/>
              </w:rPr>
              <w:t xml:space="preserve"> on a Tuesday evening and that maybe we could meet with the group and their parents one Tuesday evening to discuss the idea of </w:t>
            </w:r>
            <w:r w:rsidR="00BC79CE">
              <w:rPr>
                <w:rFonts w:ascii="Calibri" w:eastAsia="Calibri" w:hAnsi="Calibri" w:cs="Arial"/>
                <w:b w:val="0"/>
                <w:color w:val="auto"/>
                <w:sz w:val="22"/>
                <w:lang w:val="en-GB"/>
              </w:rPr>
              <w:t xml:space="preserve">formalizing </w:t>
            </w:r>
            <w:r w:rsidRPr="0033183F">
              <w:rPr>
                <w:rFonts w:ascii="Calibri" w:eastAsia="Calibri" w:hAnsi="Calibri" w:cs="Arial"/>
                <w:b w:val="0"/>
                <w:color w:val="auto"/>
                <w:sz w:val="22"/>
                <w:lang w:val="en-GB"/>
              </w:rPr>
              <w:t>the SEND YVG group and its creation.</w:t>
            </w:r>
          </w:p>
          <w:p w14:paraId="7ED7B15F" w14:textId="77777777" w:rsidR="0033183F" w:rsidRPr="0033183F" w:rsidRDefault="0033183F" w:rsidP="0033183F">
            <w:pPr>
              <w:rPr>
                <w:rFonts w:ascii="Calibri" w:eastAsia="Calibri" w:hAnsi="Calibri" w:cs="Arial"/>
                <w:b w:val="0"/>
                <w:color w:val="auto"/>
                <w:sz w:val="22"/>
                <w:lang w:val="en-GB"/>
              </w:rPr>
            </w:pPr>
          </w:p>
          <w:p w14:paraId="352F9472" w14:textId="4FCB5629" w:rsidR="006415EB" w:rsidRDefault="0033183F" w:rsidP="0033183F">
            <w:pPr>
              <w:rPr>
                <w:rFonts w:ascii="Calibri" w:eastAsia="Calibri" w:hAnsi="Calibri" w:cs="Arial"/>
                <w:b w:val="0"/>
                <w:color w:val="auto"/>
                <w:sz w:val="22"/>
                <w:lang w:val="en-GB"/>
              </w:rPr>
            </w:pPr>
            <w:r w:rsidRPr="0033183F">
              <w:rPr>
                <w:rFonts w:ascii="Calibri" w:eastAsia="Calibri" w:hAnsi="Calibri" w:cs="Arial"/>
                <w:b w:val="0"/>
                <w:color w:val="auto"/>
                <w:sz w:val="22"/>
                <w:lang w:val="en-GB"/>
              </w:rPr>
              <w:t>I discussed that we have a group of peer educators who have disabilities and that these young people would help support this process. Natalie stated she would like a young person with disabilities to chair the group. This was a great opportunity for a young man who is registered blind and ha</w:t>
            </w:r>
            <w:r w:rsidR="00BC79CE">
              <w:rPr>
                <w:rFonts w:ascii="Calibri" w:eastAsia="Calibri" w:hAnsi="Calibri" w:cs="Arial"/>
                <w:b w:val="0"/>
                <w:color w:val="auto"/>
                <w:sz w:val="22"/>
                <w:lang w:val="en-GB"/>
              </w:rPr>
              <w:t>d</w:t>
            </w:r>
            <w:r w:rsidRPr="0033183F">
              <w:rPr>
                <w:rFonts w:ascii="Calibri" w:eastAsia="Calibri" w:hAnsi="Calibri" w:cs="Arial"/>
                <w:b w:val="0"/>
                <w:color w:val="auto"/>
                <w:sz w:val="22"/>
                <w:lang w:val="en-GB"/>
              </w:rPr>
              <w:t xml:space="preserve"> been part of the Youth Voice Group for the past year</w:t>
            </w:r>
            <w:r w:rsidR="00BC79CE">
              <w:rPr>
                <w:rFonts w:ascii="Calibri" w:eastAsia="Calibri" w:hAnsi="Calibri" w:cs="Arial"/>
                <w:b w:val="0"/>
                <w:color w:val="auto"/>
                <w:sz w:val="22"/>
                <w:lang w:val="en-GB"/>
              </w:rPr>
              <w:t xml:space="preserve">, and part of CYDT since 12yrs of age. </w:t>
            </w:r>
            <w:r w:rsidRPr="0033183F">
              <w:rPr>
                <w:rFonts w:ascii="Calibri" w:eastAsia="Calibri" w:hAnsi="Calibri" w:cs="Arial"/>
                <w:b w:val="0"/>
                <w:color w:val="auto"/>
                <w:sz w:val="22"/>
                <w:lang w:val="en-GB"/>
              </w:rPr>
              <w:t xml:space="preserve">This young man gained many skills through being part of the Youth Voice Group and has a passion for disabled young people to have their say on things that affect them. I spoke with the young man who was excited and delighted to have an opportunity to work on this project and help guide the adult process. I met with him to discuss the meeting and his role. We discussed a layout for the workshop and a date. The date was the </w:t>
            </w:r>
            <w:r w:rsidR="000D3781" w:rsidRPr="0033183F">
              <w:rPr>
                <w:rFonts w:ascii="Calibri" w:eastAsia="Calibri" w:hAnsi="Calibri" w:cs="Arial"/>
                <w:b w:val="0"/>
                <w:color w:val="auto"/>
                <w:sz w:val="22"/>
                <w:lang w:val="en-GB"/>
              </w:rPr>
              <w:t>28</w:t>
            </w:r>
            <w:r w:rsidR="000D3781" w:rsidRPr="0033183F">
              <w:rPr>
                <w:rFonts w:ascii="Calibri" w:eastAsia="Calibri" w:hAnsi="Calibri" w:cs="Arial"/>
                <w:b w:val="0"/>
                <w:color w:val="auto"/>
                <w:sz w:val="22"/>
                <w:vertAlign w:val="superscript"/>
                <w:lang w:val="en-GB"/>
              </w:rPr>
              <w:t>th of</w:t>
            </w:r>
            <w:r w:rsidRPr="0033183F">
              <w:rPr>
                <w:rFonts w:ascii="Calibri" w:eastAsia="Calibri" w:hAnsi="Calibri" w:cs="Arial"/>
                <w:b w:val="0"/>
                <w:color w:val="auto"/>
                <w:sz w:val="22"/>
                <w:lang w:val="en-GB"/>
              </w:rPr>
              <w:t xml:space="preserve"> June and the evening would run from 6-7.30pm. </w:t>
            </w:r>
          </w:p>
          <w:p w14:paraId="358E1099" w14:textId="77777777" w:rsidR="006415EB" w:rsidRPr="0033183F" w:rsidRDefault="006415EB" w:rsidP="0033183F">
            <w:pPr>
              <w:rPr>
                <w:rFonts w:ascii="Calibri" w:eastAsia="Calibri" w:hAnsi="Calibri" w:cs="Arial"/>
                <w:b w:val="0"/>
                <w:color w:val="auto"/>
                <w:sz w:val="22"/>
                <w:lang w:val="en-GB"/>
              </w:rPr>
            </w:pPr>
          </w:p>
          <w:p w14:paraId="5B551707" w14:textId="3595A5C8" w:rsidR="0033183F" w:rsidRDefault="0033183F" w:rsidP="006415EB">
            <w:pPr>
              <w:rPr>
                <w:rFonts w:ascii="Calibri" w:eastAsia="Calibri" w:hAnsi="Calibri" w:cs="Arial"/>
                <w:b w:val="0"/>
                <w:color w:val="auto"/>
                <w:sz w:val="22"/>
                <w:lang w:val="en-GB"/>
              </w:rPr>
            </w:pPr>
            <w:r w:rsidRPr="0033183F">
              <w:rPr>
                <w:rFonts w:ascii="Calibri" w:eastAsia="Calibri" w:hAnsi="Calibri" w:cs="Arial"/>
                <w:b w:val="0"/>
                <w:color w:val="auto"/>
                <w:sz w:val="22"/>
                <w:lang w:val="en-GB"/>
              </w:rPr>
              <w:t xml:space="preserve">The first meeting went very well. Many attended and the disabled peer educators helped, created and worked on the question theme with the SEND YVG members. The parents were really pleased that they were having a meeting where they and their wards could look at issues that affect young people with Special Educational Needs and Disabilities. The young people and adults were able to feedback their thoughts through performance arts and discussion. </w:t>
            </w:r>
          </w:p>
          <w:p w14:paraId="1EE940D9" w14:textId="77777777" w:rsidR="0033183F" w:rsidRPr="0033183F" w:rsidRDefault="0033183F" w:rsidP="0033183F">
            <w:pPr>
              <w:rPr>
                <w:rFonts w:ascii="Calibri" w:eastAsia="Calibri" w:hAnsi="Calibri" w:cs="Arial"/>
                <w:b w:val="0"/>
                <w:color w:val="auto"/>
                <w:sz w:val="22"/>
                <w:lang w:val="en-GB"/>
              </w:rPr>
            </w:pPr>
          </w:p>
          <w:p w14:paraId="6CDC0992" w14:textId="77777777" w:rsidR="0033183F" w:rsidRPr="0033183F" w:rsidRDefault="0033183F" w:rsidP="0033183F">
            <w:pPr>
              <w:rPr>
                <w:rFonts w:ascii="Calibri" w:eastAsia="Calibri" w:hAnsi="Calibri" w:cs="Arial"/>
                <w:b w:val="0"/>
                <w:color w:val="auto"/>
                <w:sz w:val="22"/>
                <w:lang w:val="en-GB"/>
              </w:rPr>
            </w:pPr>
            <w:r w:rsidRPr="0033183F">
              <w:rPr>
                <w:rFonts w:ascii="Calibri" w:eastAsia="Calibri" w:hAnsi="Calibri" w:cs="Arial"/>
                <w:b w:val="0"/>
                <w:color w:val="auto"/>
                <w:sz w:val="22"/>
                <w:lang w:val="en-GB"/>
              </w:rPr>
              <w:t xml:space="preserve">The young man chaired the adults group process and was able to explain how a Youth Voice Group process works and that he was in place to make sure that the parents’ concerns and ideas would be heard and match them with the children’s and young people’s feedback. </w:t>
            </w:r>
          </w:p>
          <w:p w14:paraId="50681BC0" w14:textId="77777777" w:rsidR="0033183F" w:rsidRPr="0033183F" w:rsidRDefault="0033183F" w:rsidP="0033183F">
            <w:pPr>
              <w:rPr>
                <w:rFonts w:ascii="Calibri" w:eastAsia="Calibri" w:hAnsi="Calibri" w:cs="Arial"/>
                <w:b w:val="0"/>
                <w:color w:val="auto"/>
                <w:sz w:val="22"/>
                <w:lang w:val="en-GB"/>
              </w:rPr>
            </w:pPr>
          </w:p>
          <w:p w14:paraId="44FD7C60" w14:textId="77777777" w:rsidR="0033183F" w:rsidRPr="0033183F" w:rsidRDefault="0033183F" w:rsidP="0033183F">
            <w:pPr>
              <w:rPr>
                <w:rFonts w:ascii="Calibri" w:eastAsia="Calibri" w:hAnsi="Calibri" w:cs="Arial"/>
                <w:b w:val="0"/>
                <w:color w:val="auto"/>
                <w:sz w:val="22"/>
                <w:lang w:val="en-GB"/>
              </w:rPr>
            </w:pPr>
            <w:r w:rsidRPr="0033183F">
              <w:rPr>
                <w:rFonts w:ascii="Calibri" w:eastAsia="Calibri" w:hAnsi="Calibri" w:cs="Arial"/>
                <w:b w:val="0"/>
                <w:color w:val="auto"/>
                <w:sz w:val="22"/>
                <w:lang w:val="en-GB"/>
              </w:rPr>
              <w:t xml:space="preserve">The plan for the next SEND YVG was that the SEND YVG will meet the current Youth Voice Group. The current Youth Voice Group will attend and support the process as part of a meet and greet activity and to make sure that the current Youth Voice Group are aware that they will be working with this group in helping them to gain a voice within Wirral. </w:t>
            </w:r>
          </w:p>
          <w:p w14:paraId="08CC41FD" w14:textId="472EC69D" w:rsidR="006415EB" w:rsidRDefault="0033183F" w:rsidP="006415EB">
            <w:pPr>
              <w:rPr>
                <w:rFonts w:ascii="Calibri" w:eastAsia="Calibri" w:hAnsi="Calibri" w:cs="Arial"/>
                <w:b w:val="0"/>
                <w:color w:val="auto"/>
                <w:sz w:val="22"/>
                <w:lang w:val="en-GB"/>
              </w:rPr>
            </w:pPr>
            <w:r w:rsidRPr="0033183F">
              <w:rPr>
                <w:rFonts w:ascii="Calibri" w:eastAsia="Calibri" w:hAnsi="Calibri" w:cs="Arial"/>
                <w:b w:val="0"/>
                <w:color w:val="auto"/>
                <w:sz w:val="22"/>
                <w:lang w:val="en-GB"/>
              </w:rPr>
              <w:t xml:space="preserve">The next theme for the SEND YVG will be looking at what is in the local area of Wirral. Linking the knowledge of Wirral </w:t>
            </w:r>
            <w:r w:rsidR="000D3781" w:rsidRPr="0033183F">
              <w:rPr>
                <w:rFonts w:ascii="Calibri" w:eastAsia="Calibri" w:hAnsi="Calibri" w:cs="Arial"/>
                <w:b w:val="0"/>
                <w:color w:val="auto"/>
                <w:sz w:val="22"/>
                <w:lang w:val="en-GB"/>
              </w:rPr>
              <w:t>activities,</w:t>
            </w:r>
            <w:r w:rsidRPr="0033183F">
              <w:rPr>
                <w:rFonts w:ascii="Calibri" w:eastAsia="Calibri" w:hAnsi="Calibri" w:cs="Arial"/>
                <w:b w:val="0"/>
                <w:color w:val="auto"/>
                <w:sz w:val="22"/>
                <w:lang w:val="en-GB"/>
              </w:rPr>
              <w:t xml:space="preserve"> the group’s children and adults already attend. Therefore, helping develop the timetable for SEND young people to access on the new ‘Local Offer’ website. </w:t>
            </w:r>
            <w:r w:rsidR="006415EB" w:rsidRPr="006415EB">
              <w:rPr>
                <w:rFonts w:ascii="Calibri" w:eastAsia="Calibri" w:hAnsi="Calibri" w:cs="Arial"/>
                <w:b w:val="0"/>
                <w:color w:val="auto"/>
                <w:sz w:val="22"/>
                <w:lang w:val="en-GB"/>
              </w:rPr>
              <w:t xml:space="preserve">This work was then presented in a conference in October 2016. Which was attended by many professionals, parents, and carers. </w:t>
            </w:r>
          </w:p>
          <w:p w14:paraId="348A49BB" w14:textId="77777777" w:rsidR="006415EB" w:rsidRDefault="006415EB" w:rsidP="006415EB">
            <w:pPr>
              <w:rPr>
                <w:rFonts w:ascii="Calibri" w:eastAsia="Calibri" w:hAnsi="Calibri" w:cs="Arial"/>
                <w:b w:val="0"/>
                <w:color w:val="auto"/>
                <w:sz w:val="22"/>
                <w:lang w:val="en-GB"/>
              </w:rPr>
            </w:pPr>
          </w:p>
          <w:p w14:paraId="0D99F035" w14:textId="2AD19DCD" w:rsidR="006415EB" w:rsidRPr="006415EB" w:rsidRDefault="006415EB" w:rsidP="006415EB">
            <w:pPr>
              <w:rPr>
                <w:rFonts w:ascii="Calibri" w:eastAsia="Calibri" w:hAnsi="Calibri" w:cs="Arial"/>
                <w:b w:val="0"/>
                <w:color w:val="auto"/>
                <w:sz w:val="22"/>
                <w:lang w:val="en-GB"/>
              </w:rPr>
            </w:pPr>
            <w:r w:rsidRPr="006415EB">
              <w:rPr>
                <w:rFonts w:ascii="Calibri" w:eastAsia="Calibri" w:hAnsi="Calibri" w:cs="Arial"/>
                <w:b w:val="0"/>
                <w:color w:val="auto"/>
                <w:sz w:val="22"/>
                <w:lang w:val="en-GB"/>
              </w:rPr>
              <w:t>Natalie left in October</w:t>
            </w:r>
            <w:r>
              <w:rPr>
                <w:rFonts w:ascii="Calibri" w:eastAsia="Calibri" w:hAnsi="Calibri" w:cs="Arial"/>
                <w:b w:val="0"/>
                <w:color w:val="auto"/>
                <w:sz w:val="22"/>
                <w:lang w:val="en-GB"/>
              </w:rPr>
              <w:t xml:space="preserve"> and </w:t>
            </w:r>
            <w:r w:rsidRPr="006415EB">
              <w:rPr>
                <w:rFonts w:ascii="Calibri" w:eastAsia="Calibri" w:hAnsi="Calibri" w:cs="Arial"/>
                <w:b w:val="0"/>
                <w:color w:val="auto"/>
                <w:sz w:val="22"/>
                <w:lang w:val="en-GB"/>
              </w:rPr>
              <w:t>Sally Tittle started the post and in early 2017</w:t>
            </w:r>
            <w:r w:rsidR="00BC79CE">
              <w:rPr>
                <w:rFonts w:ascii="Calibri" w:eastAsia="Calibri" w:hAnsi="Calibri" w:cs="Arial"/>
                <w:b w:val="0"/>
                <w:color w:val="auto"/>
                <w:sz w:val="22"/>
                <w:lang w:val="en-GB"/>
              </w:rPr>
              <w:t>.</w:t>
            </w:r>
            <w:r w:rsidRPr="006415EB">
              <w:rPr>
                <w:rFonts w:ascii="Calibri" w:eastAsia="Calibri" w:hAnsi="Calibri" w:cs="Arial"/>
                <w:b w:val="0"/>
                <w:color w:val="auto"/>
                <w:sz w:val="22"/>
                <w:lang w:val="en-GB"/>
              </w:rPr>
              <w:t xml:space="preserve"> Sally </w:t>
            </w:r>
            <w:r w:rsidR="000D3781">
              <w:rPr>
                <w:rFonts w:ascii="Calibri" w:eastAsia="Calibri" w:hAnsi="Calibri" w:cs="Arial"/>
                <w:b w:val="0"/>
                <w:color w:val="auto"/>
                <w:sz w:val="22"/>
                <w:lang w:val="en-GB"/>
              </w:rPr>
              <w:t xml:space="preserve">&amp; I </w:t>
            </w:r>
            <w:r w:rsidRPr="006415EB">
              <w:rPr>
                <w:rFonts w:ascii="Calibri" w:eastAsia="Calibri" w:hAnsi="Calibri" w:cs="Arial"/>
                <w:b w:val="0"/>
                <w:color w:val="auto"/>
                <w:sz w:val="22"/>
                <w:lang w:val="en-GB"/>
              </w:rPr>
              <w:t xml:space="preserve">met to see what the young people wanted to do about the group. The young people wanted it to continue, so they would have a monthly space where they could explore local SEND issues and support Sally in creating a good ‘local offer’ process and developed a conference for professionals and organisations in January 2018. Below is the report from this process. </w:t>
            </w:r>
          </w:p>
          <w:p w14:paraId="66BD33B7" w14:textId="45A7E8CF" w:rsidR="006415EB" w:rsidRDefault="006415EB" w:rsidP="006415EB">
            <w:pPr>
              <w:rPr>
                <w:rFonts w:ascii="Calibri" w:eastAsia="Calibri" w:hAnsi="Calibri" w:cs="Arial"/>
                <w:b w:val="0"/>
                <w:color w:val="auto"/>
                <w:sz w:val="22"/>
                <w:lang w:val="en-GB"/>
              </w:rPr>
            </w:pPr>
            <w:r w:rsidRPr="006415EB">
              <w:rPr>
                <w:rFonts w:ascii="Calibri" w:eastAsia="Calibri" w:hAnsi="Calibri" w:cs="Arial"/>
                <w:b w:val="0"/>
                <w:color w:val="auto"/>
                <w:sz w:val="22"/>
                <w:lang w:val="en-GB"/>
              </w:rPr>
              <w:t xml:space="preserve">The work developed relies on the relationship and commitment between </w:t>
            </w:r>
            <w:proofErr w:type="gramStart"/>
            <w:r w:rsidR="000D3781" w:rsidRPr="006415EB">
              <w:rPr>
                <w:rFonts w:ascii="Calibri" w:eastAsia="Calibri" w:hAnsi="Calibri" w:cs="Arial"/>
                <w:b w:val="0"/>
                <w:color w:val="auto"/>
                <w:sz w:val="22"/>
                <w:lang w:val="en-GB"/>
              </w:rPr>
              <w:t>m</w:t>
            </w:r>
            <w:r w:rsidR="000D3781">
              <w:rPr>
                <w:rFonts w:ascii="Calibri" w:eastAsia="Calibri" w:hAnsi="Calibri" w:cs="Arial"/>
                <w:b w:val="0"/>
                <w:color w:val="auto"/>
                <w:sz w:val="22"/>
                <w:lang w:val="en-GB"/>
              </w:rPr>
              <w:t>yself, and</w:t>
            </w:r>
            <w:proofErr w:type="gramEnd"/>
            <w:r w:rsidR="00BC79CE">
              <w:rPr>
                <w:rFonts w:ascii="Calibri" w:eastAsia="Calibri" w:hAnsi="Calibri" w:cs="Arial"/>
                <w:b w:val="0"/>
                <w:color w:val="auto"/>
                <w:sz w:val="22"/>
                <w:lang w:val="en-GB"/>
              </w:rPr>
              <w:t xml:space="preserve"> was further developed when in 2018 when my role changed to</w:t>
            </w:r>
            <w:r w:rsidRPr="006415EB">
              <w:rPr>
                <w:rFonts w:ascii="Calibri" w:eastAsia="Calibri" w:hAnsi="Calibri" w:cs="Arial"/>
                <w:b w:val="0"/>
                <w:color w:val="auto"/>
                <w:sz w:val="22"/>
                <w:lang w:val="en-GB"/>
              </w:rPr>
              <w:t xml:space="preserve"> </w:t>
            </w:r>
            <w:r w:rsidR="00BC79CE">
              <w:rPr>
                <w:rFonts w:ascii="Calibri" w:eastAsia="Calibri" w:hAnsi="Calibri" w:cs="Arial"/>
                <w:b w:val="0"/>
                <w:color w:val="auto"/>
                <w:sz w:val="22"/>
                <w:lang w:val="en-GB"/>
              </w:rPr>
              <w:t>‘</w:t>
            </w:r>
            <w:r w:rsidRPr="006415EB">
              <w:rPr>
                <w:rFonts w:ascii="Calibri" w:eastAsia="Calibri" w:hAnsi="Calibri" w:cs="Arial"/>
                <w:b w:val="0"/>
                <w:color w:val="auto"/>
                <w:sz w:val="22"/>
                <w:lang w:val="en-GB"/>
              </w:rPr>
              <w:t xml:space="preserve">Participation and Engagement </w:t>
            </w:r>
            <w:r w:rsidR="00BC79CE">
              <w:rPr>
                <w:rFonts w:ascii="Calibri" w:eastAsia="Calibri" w:hAnsi="Calibri" w:cs="Arial"/>
                <w:b w:val="0"/>
                <w:color w:val="auto"/>
                <w:sz w:val="22"/>
                <w:lang w:val="en-GB"/>
              </w:rPr>
              <w:t>Team Leader’</w:t>
            </w:r>
            <w:r w:rsidRPr="006415EB">
              <w:rPr>
                <w:rFonts w:ascii="Calibri" w:eastAsia="Calibri" w:hAnsi="Calibri" w:cs="Arial"/>
                <w:b w:val="0"/>
                <w:color w:val="auto"/>
                <w:sz w:val="22"/>
                <w:lang w:val="en-GB"/>
              </w:rPr>
              <w:t xml:space="preserve"> for Wirral </w:t>
            </w:r>
            <w:r>
              <w:rPr>
                <w:rFonts w:ascii="Calibri" w:eastAsia="Calibri" w:hAnsi="Calibri" w:cs="Arial"/>
                <w:b w:val="0"/>
                <w:color w:val="auto"/>
                <w:sz w:val="22"/>
                <w:lang w:val="en-GB"/>
              </w:rPr>
              <w:t>Youth Matters</w:t>
            </w:r>
            <w:r w:rsidRPr="006415EB">
              <w:rPr>
                <w:rFonts w:ascii="Calibri" w:eastAsia="Calibri" w:hAnsi="Calibri" w:cs="Arial"/>
                <w:b w:val="0"/>
                <w:color w:val="auto"/>
                <w:sz w:val="22"/>
                <w:lang w:val="en-GB"/>
              </w:rPr>
              <w:t xml:space="preserve"> and Sally as the Communications Officer for</w:t>
            </w:r>
            <w:r>
              <w:rPr>
                <w:rFonts w:ascii="Calibri" w:eastAsia="Calibri" w:hAnsi="Calibri" w:cs="Arial"/>
                <w:b w:val="0"/>
                <w:color w:val="auto"/>
                <w:sz w:val="22"/>
                <w:lang w:val="en-GB"/>
              </w:rPr>
              <w:t xml:space="preserve"> </w:t>
            </w:r>
            <w:r w:rsidRPr="006415EB">
              <w:rPr>
                <w:rFonts w:ascii="Calibri" w:eastAsia="Calibri" w:hAnsi="Calibri" w:cs="Arial"/>
                <w:b w:val="0"/>
                <w:color w:val="auto"/>
                <w:sz w:val="22"/>
                <w:lang w:val="en-GB"/>
              </w:rPr>
              <w:t xml:space="preserve">Local Offer Wirral. Through our links and connections, through engaging and raising the group’s aspirations and voices at meetings and events, whilst promoting and supporting the young people to engage with professionals and empower them to be seen. </w:t>
            </w:r>
          </w:p>
          <w:p w14:paraId="175EE9BB" w14:textId="77777777" w:rsidR="00BC79CE" w:rsidRDefault="00BC79CE" w:rsidP="006415EB">
            <w:pPr>
              <w:rPr>
                <w:rFonts w:ascii="Calibri" w:eastAsia="Calibri" w:hAnsi="Calibri" w:cs="Arial"/>
                <w:b w:val="0"/>
                <w:color w:val="auto"/>
                <w:sz w:val="22"/>
                <w:lang w:val="en-GB"/>
              </w:rPr>
            </w:pPr>
          </w:p>
          <w:p w14:paraId="7D4F0F20" w14:textId="0D7CD80D" w:rsidR="006415EB" w:rsidRDefault="002E07DC" w:rsidP="002E07DC">
            <w:pPr>
              <w:jc w:val="center"/>
              <w:rPr>
                <w:rFonts w:ascii="Calibri" w:eastAsia="Calibri" w:hAnsi="Calibri" w:cs="Arial"/>
                <w:b w:val="0"/>
                <w:color w:val="auto"/>
                <w:sz w:val="22"/>
                <w:lang w:val="en-GB"/>
              </w:rPr>
            </w:pPr>
            <w:r>
              <w:rPr>
                <w:rFonts w:ascii="Calibri" w:eastAsia="Calibri" w:hAnsi="Calibri" w:cs="Arial"/>
                <w:b w:val="0"/>
                <w:noProof/>
                <w:color w:val="auto"/>
                <w:sz w:val="22"/>
                <w:lang w:val="en-GB"/>
              </w:rPr>
              <w:drawing>
                <wp:inline distT="0" distB="0" distL="0" distR="0" wp14:anchorId="65EC537C" wp14:editId="6ED9FAB8">
                  <wp:extent cx="1098550" cy="1464736"/>
                  <wp:effectExtent l="0" t="0" r="6350" b="2540"/>
                  <wp:docPr id="14" name="Picture 14" descr="A picture containing person, person, dark,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person, dark, ligh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0097" cy="1466799"/>
                          </a:xfrm>
                          <a:prstGeom prst="rect">
                            <a:avLst/>
                          </a:prstGeom>
                        </pic:spPr>
                      </pic:pic>
                    </a:graphicData>
                  </a:graphic>
                </wp:inline>
              </w:drawing>
            </w:r>
          </w:p>
          <w:p w14:paraId="007945F5" w14:textId="4069D1B7" w:rsidR="00D769FC" w:rsidRDefault="00D769FC" w:rsidP="006415EB">
            <w:pPr>
              <w:rPr>
                <w:rFonts w:ascii="Calibri" w:eastAsia="Calibri" w:hAnsi="Calibri" w:cs="Arial"/>
                <w:b w:val="0"/>
                <w:color w:val="auto"/>
                <w:sz w:val="22"/>
                <w:lang w:val="en-GB"/>
              </w:rPr>
            </w:pPr>
          </w:p>
          <w:p w14:paraId="049257DF" w14:textId="2F395A24" w:rsidR="006415EB" w:rsidRDefault="006415EB" w:rsidP="006415EB">
            <w:pPr>
              <w:rPr>
                <w:rFonts w:ascii="Calibri" w:eastAsia="Calibri" w:hAnsi="Calibri" w:cs="Arial"/>
                <w:b w:val="0"/>
                <w:color w:val="auto"/>
                <w:sz w:val="22"/>
                <w:lang w:val="en-GB"/>
              </w:rPr>
            </w:pPr>
          </w:p>
          <w:p w14:paraId="4643DB30" w14:textId="343C9E8C" w:rsidR="00BC79CE" w:rsidRDefault="00BC79CE" w:rsidP="006415EB">
            <w:pPr>
              <w:rPr>
                <w:rFonts w:ascii="Calibri" w:eastAsia="Calibri" w:hAnsi="Calibri" w:cs="Arial"/>
                <w:b w:val="0"/>
                <w:color w:val="auto"/>
                <w:sz w:val="22"/>
                <w:lang w:val="en-GB"/>
              </w:rPr>
            </w:pPr>
          </w:p>
          <w:p w14:paraId="149B4019" w14:textId="22F6AD64" w:rsidR="00BC79CE" w:rsidRDefault="00BC79CE" w:rsidP="006415EB">
            <w:pPr>
              <w:rPr>
                <w:rFonts w:ascii="Calibri" w:eastAsia="Calibri" w:hAnsi="Calibri" w:cs="Arial"/>
                <w:b w:val="0"/>
                <w:color w:val="auto"/>
                <w:sz w:val="22"/>
                <w:lang w:val="en-GB"/>
              </w:rPr>
            </w:pPr>
          </w:p>
          <w:p w14:paraId="6C66928B" w14:textId="77777777" w:rsidR="00BC79CE" w:rsidRDefault="00BC79CE" w:rsidP="006415EB">
            <w:pPr>
              <w:rPr>
                <w:rFonts w:ascii="Calibri" w:eastAsia="Calibri" w:hAnsi="Calibri" w:cs="Arial"/>
                <w:b w:val="0"/>
                <w:color w:val="auto"/>
                <w:sz w:val="22"/>
                <w:lang w:val="en-GB"/>
              </w:rPr>
            </w:pPr>
          </w:p>
          <w:p w14:paraId="54019ABC" w14:textId="77777777" w:rsidR="000D3781" w:rsidRDefault="000D3781" w:rsidP="006415EB">
            <w:pPr>
              <w:rPr>
                <w:rFonts w:ascii="Arial" w:eastAsia="Calibri" w:hAnsi="Arial" w:cs="Arial"/>
                <w:color w:val="auto"/>
                <w:sz w:val="36"/>
                <w:szCs w:val="36"/>
                <w:lang w:val="en-GB"/>
              </w:rPr>
            </w:pPr>
          </w:p>
          <w:p w14:paraId="3F4875AF" w14:textId="4CFAFE7B" w:rsidR="00D769FC" w:rsidRDefault="006415EB" w:rsidP="006415EB">
            <w:pPr>
              <w:rPr>
                <w:rFonts w:ascii="Arial" w:eastAsia="Calibri" w:hAnsi="Arial" w:cs="Arial"/>
                <w:color w:val="auto"/>
                <w:sz w:val="36"/>
                <w:szCs w:val="36"/>
                <w:lang w:val="en-GB"/>
              </w:rPr>
            </w:pPr>
            <w:r w:rsidRPr="006415EB">
              <w:rPr>
                <w:rFonts w:ascii="Arial" w:eastAsia="Calibri" w:hAnsi="Arial" w:cs="Arial"/>
                <w:color w:val="auto"/>
                <w:sz w:val="36"/>
                <w:szCs w:val="36"/>
                <w:lang w:val="en-GB"/>
              </w:rPr>
              <w:t xml:space="preserve">The Approach </w:t>
            </w:r>
          </w:p>
          <w:p w14:paraId="400EE50A" w14:textId="3ABC7F26" w:rsidR="00D769FC" w:rsidRPr="00D769FC" w:rsidRDefault="00D769FC" w:rsidP="006415EB">
            <w:pPr>
              <w:rPr>
                <w:rFonts w:ascii="Arial" w:eastAsia="Calibri" w:hAnsi="Arial" w:cs="Arial"/>
                <w:color w:val="auto"/>
                <w:sz w:val="24"/>
                <w:szCs w:val="24"/>
                <w:lang w:val="en-GB"/>
              </w:rPr>
            </w:pPr>
            <w:r w:rsidRPr="00D769FC">
              <w:rPr>
                <w:rFonts w:ascii="Arial" w:eastAsia="Calibri" w:hAnsi="Arial" w:cs="Arial"/>
                <w:color w:val="auto"/>
                <w:sz w:val="24"/>
                <w:szCs w:val="24"/>
                <w:lang w:val="en-GB"/>
              </w:rPr>
              <w:t xml:space="preserve">The first SEND Youth Voice Conference 2018 </w:t>
            </w:r>
          </w:p>
          <w:p w14:paraId="179FD1BE" w14:textId="77777777" w:rsidR="006415EB" w:rsidRPr="006415EB" w:rsidRDefault="006415EB" w:rsidP="006415EB">
            <w:pPr>
              <w:rPr>
                <w:rFonts w:ascii="Arial" w:eastAsia="Calibri" w:hAnsi="Arial" w:cs="Arial"/>
                <w:color w:val="auto"/>
                <w:sz w:val="24"/>
                <w:lang w:val="en-GB"/>
              </w:rPr>
            </w:pPr>
          </w:p>
          <w:p w14:paraId="7C9E9019" w14:textId="4BD4AE98" w:rsidR="006415EB" w:rsidRPr="006415EB" w:rsidRDefault="006415EB" w:rsidP="006415EB">
            <w:pPr>
              <w:rPr>
                <w:rFonts w:ascii="Calibri" w:eastAsia="Calibri" w:hAnsi="Calibri" w:cs="Times New Roman"/>
                <w:b w:val="0"/>
                <w:color w:val="auto"/>
                <w:sz w:val="22"/>
                <w:lang w:val="en-GB"/>
              </w:rPr>
            </w:pPr>
            <w:r w:rsidRPr="006415EB">
              <w:rPr>
                <w:rFonts w:ascii="Calibri" w:eastAsia="Calibri" w:hAnsi="Calibri" w:cs="Times New Roman"/>
                <w:b w:val="0"/>
                <w:color w:val="auto"/>
                <w:sz w:val="22"/>
                <w:lang w:val="en-GB"/>
              </w:rPr>
              <w:t xml:space="preserve">It was agreed to organise a launch event at Pilgrim Street facilitated by the Youth Voice Group and Peer Educators from CYD involved in this area of work. The group </w:t>
            </w:r>
            <w:r w:rsidR="00BC79CE">
              <w:rPr>
                <w:rFonts w:ascii="Calibri" w:eastAsia="Calibri" w:hAnsi="Calibri" w:cs="Times New Roman"/>
                <w:b w:val="0"/>
                <w:color w:val="auto"/>
                <w:sz w:val="22"/>
                <w:lang w:val="en-GB"/>
              </w:rPr>
              <w:t xml:space="preserve">continued meeting </w:t>
            </w:r>
            <w:r w:rsidRPr="006415EB">
              <w:rPr>
                <w:rFonts w:ascii="Calibri" w:eastAsia="Calibri" w:hAnsi="Calibri" w:cs="Times New Roman"/>
                <w:b w:val="0"/>
                <w:color w:val="auto"/>
                <w:sz w:val="22"/>
                <w:lang w:val="en-GB"/>
              </w:rPr>
              <w:t>once a month on Tuesday evening</w:t>
            </w:r>
            <w:r w:rsidR="00BC79CE">
              <w:rPr>
                <w:rFonts w:ascii="Calibri" w:eastAsia="Calibri" w:hAnsi="Calibri" w:cs="Times New Roman"/>
                <w:b w:val="0"/>
                <w:color w:val="auto"/>
                <w:sz w:val="22"/>
                <w:lang w:val="en-GB"/>
              </w:rPr>
              <w:t>s</w:t>
            </w:r>
            <w:r w:rsidRPr="006415EB">
              <w:rPr>
                <w:rFonts w:ascii="Calibri" w:eastAsia="Calibri" w:hAnsi="Calibri" w:cs="Times New Roman"/>
                <w:b w:val="0"/>
                <w:color w:val="auto"/>
                <w:sz w:val="22"/>
                <w:lang w:val="en-GB"/>
              </w:rPr>
              <w:t xml:space="preserve">. The work is creatively hosted and consistent in attendance of leaders and young people. Creating a positive working process for all. </w:t>
            </w:r>
          </w:p>
          <w:p w14:paraId="6A0AF74E" w14:textId="77777777" w:rsidR="006415EB" w:rsidRPr="006415EB" w:rsidRDefault="006415EB" w:rsidP="006415EB">
            <w:pPr>
              <w:rPr>
                <w:rFonts w:ascii="Calibri" w:eastAsia="Calibri" w:hAnsi="Calibri" w:cs="Times New Roman"/>
                <w:b w:val="0"/>
                <w:color w:val="auto"/>
                <w:sz w:val="22"/>
                <w:lang w:val="en-GB"/>
              </w:rPr>
            </w:pPr>
          </w:p>
          <w:p w14:paraId="28977416" w14:textId="4EAC57FD" w:rsidR="006415EB" w:rsidRDefault="006415EB" w:rsidP="006415EB">
            <w:pPr>
              <w:rPr>
                <w:rFonts w:ascii="Calibri" w:eastAsia="Calibri" w:hAnsi="Calibri" w:cs="Times New Roman"/>
                <w:b w:val="0"/>
                <w:color w:val="auto"/>
                <w:sz w:val="22"/>
                <w:lang w:val="en-GB"/>
              </w:rPr>
            </w:pPr>
            <w:r w:rsidRPr="006415EB">
              <w:rPr>
                <w:rFonts w:ascii="Calibri" w:eastAsia="Calibri" w:hAnsi="Calibri" w:cs="Times New Roman"/>
                <w:b w:val="0"/>
                <w:color w:val="auto"/>
                <w:sz w:val="22"/>
                <w:lang w:val="en-GB"/>
              </w:rPr>
              <w:t>A member of the Youth Voice Group who is visually impaired agreed to chair the launch meeting which was well attended by young people with disabilities. Based on decisions made at the launch, the SEND Youth Voice Group</w:t>
            </w:r>
            <w:r w:rsidR="00D769FC">
              <w:rPr>
                <w:rFonts w:ascii="Calibri" w:eastAsia="Calibri" w:hAnsi="Calibri" w:cs="Times New Roman"/>
                <w:b w:val="0"/>
                <w:color w:val="auto"/>
                <w:sz w:val="22"/>
                <w:lang w:val="en-GB"/>
              </w:rPr>
              <w:t xml:space="preserve"> </w:t>
            </w:r>
            <w:r w:rsidR="0091491D">
              <w:rPr>
                <w:rFonts w:ascii="Calibri" w:eastAsia="Calibri" w:hAnsi="Calibri" w:cs="Times New Roman"/>
                <w:b w:val="0"/>
                <w:color w:val="auto"/>
                <w:sz w:val="22"/>
                <w:lang w:val="en-GB"/>
              </w:rPr>
              <w:t xml:space="preserve">would continue to </w:t>
            </w:r>
            <w:r w:rsidR="00D769FC">
              <w:rPr>
                <w:rFonts w:ascii="Calibri" w:eastAsia="Calibri" w:hAnsi="Calibri" w:cs="Times New Roman"/>
                <w:b w:val="0"/>
                <w:color w:val="auto"/>
                <w:sz w:val="22"/>
                <w:lang w:val="en-GB"/>
              </w:rPr>
              <w:t>me</w:t>
            </w:r>
            <w:r w:rsidR="0091491D">
              <w:rPr>
                <w:rFonts w:ascii="Calibri" w:eastAsia="Calibri" w:hAnsi="Calibri" w:cs="Times New Roman"/>
                <w:b w:val="0"/>
                <w:color w:val="auto"/>
                <w:sz w:val="22"/>
                <w:lang w:val="en-GB"/>
              </w:rPr>
              <w:t>e</w:t>
            </w:r>
            <w:r w:rsidR="00D769FC">
              <w:rPr>
                <w:rFonts w:ascii="Calibri" w:eastAsia="Calibri" w:hAnsi="Calibri" w:cs="Times New Roman"/>
                <w:b w:val="0"/>
                <w:color w:val="auto"/>
                <w:sz w:val="22"/>
                <w:lang w:val="en-GB"/>
              </w:rPr>
              <w:t>t</w:t>
            </w:r>
            <w:r w:rsidRPr="006415EB">
              <w:rPr>
                <w:rFonts w:ascii="Calibri" w:eastAsia="Calibri" w:hAnsi="Calibri" w:cs="Times New Roman"/>
                <w:b w:val="0"/>
                <w:color w:val="auto"/>
                <w:sz w:val="22"/>
                <w:lang w:val="en-GB"/>
              </w:rPr>
              <w:t xml:space="preserve"> on a </w:t>
            </w:r>
            <w:r w:rsidR="00D769FC">
              <w:rPr>
                <w:rFonts w:ascii="Calibri" w:eastAsia="Calibri" w:hAnsi="Calibri" w:cs="Times New Roman"/>
                <w:b w:val="0"/>
                <w:color w:val="auto"/>
                <w:sz w:val="22"/>
                <w:lang w:val="en-GB"/>
              </w:rPr>
              <w:t>monthly</w:t>
            </w:r>
            <w:r w:rsidRPr="006415EB">
              <w:rPr>
                <w:rFonts w:ascii="Calibri" w:eastAsia="Calibri" w:hAnsi="Calibri" w:cs="Times New Roman"/>
                <w:b w:val="0"/>
                <w:color w:val="auto"/>
                <w:sz w:val="22"/>
                <w:lang w:val="en-GB"/>
              </w:rPr>
              <w:t xml:space="preserve"> basis at Pilgrim Street. The young people and children</w:t>
            </w:r>
            <w:r w:rsidR="0091491D">
              <w:rPr>
                <w:rFonts w:ascii="Calibri" w:eastAsia="Calibri" w:hAnsi="Calibri" w:cs="Times New Roman"/>
                <w:b w:val="0"/>
                <w:color w:val="auto"/>
                <w:sz w:val="22"/>
                <w:lang w:val="en-GB"/>
              </w:rPr>
              <w:t xml:space="preserve"> would</w:t>
            </w:r>
            <w:r w:rsidRPr="006415EB">
              <w:rPr>
                <w:rFonts w:ascii="Calibri" w:eastAsia="Calibri" w:hAnsi="Calibri" w:cs="Times New Roman"/>
                <w:b w:val="0"/>
                <w:color w:val="auto"/>
                <w:sz w:val="22"/>
                <w:lang w:val="en-GB"/>
              </w:rPr>
              <w:t xml:space="preserve"> use performing arts as a tool </w:t>
            </w:r>
            <w:r w:rsidR="0091491D">
              <w:rPr>
                <w:rFonts w:ascii="Calibri" w:eastAsia="Calibri" w:hAnsi="Calibri" w:cs="Times New Roman"/>
                <w:b w:val="0"/>
                <w:color w:val="auto"/>
                <w:sz w:val="22"/>
                <w:lang w:val="en-GB"/>
              </w:rPr>
              <w:t>and a way</w:t>
            </w:r>
            <w:r w:rsidRPr="006415EB">
              <w:rPr>
                <w:rFonts w:ascii="Calibri" w:eastAsia="Calibri" w:hAnsi="Calibri" w:cs="Times New Roman"/>
                <w:b w:val="0"/>
                <w:color w:val="auto"/>
                <w:sz w:val="22"/>
                <w:lang w:val="en-GB"/>
              </w:rPr>
              <w:t xml:space="preserve"> to understand issues that they want to raise</w:t>
            </w:r>
            <w:r w:rsidR="0091491D">
              <w:rPr>
                <w:rFonts w:ascii="Calibri" w:eastAsia="Calibri" w:hAnsi="Calibri" w:cs="Times New Roman"/>
                <w:b w:val="0"/>
                <w:color w:val="auto"/>
                <w:sz w:val="22"/>
                <w:lang w:val="en-GB"/>
              </w:rPr>
              <w:t xml:space="preserve"> and challenge</w:t>
            </w:r>
            <w:r w:rsidRPr="006415EB">
              <w:rPr>
                <w:rFonts w:ascii="Calibri" w:eastAsia="Calibri" w:hAnsi="Calibri" w:cs="Times New Roman"/>
                <w:b w:val="0"/>
                <w:color w:val="auto"/>
                <w:sz w:val="22"/>
                <w:lang w:val="en-GB"/>
              </w:rPr>
              <w:t xml:space="preserve">. </w:t>
            </w:r>
            <w:r>
              <w:rPr>
                <w:rFonts w:ascii="Calibri" w:eastAsia="Calibri" w:hAnsi="Calibri" w:cs="Times New Roman"/>
                <w:b w:val="0"/>
                <w:color w:val="auto"/>
                <w:sz w:val="22"/>
                <w:lang w:val="en-GB"/>
              </w:rPr>
              <w:t xml:space="preserve">The arts approach helps the young people to see, engage and visualise the world in their way. It also helps them to understand the barriers and difficulties around them. Using dance, drama, physical theatre, drawing and imagery we have been able to develop their voice and opinions around issues </w:t>
            </w:r>
            <w:r w:rsidR="0091491D">
              <w:rPr>
                <w:rFonts w:ascii="Calibri" w:eastAsia="Calibri" w:hAnsi="Calibri" w:cs="Times New Roman"/>
                <w:b w:val="0"/>
                <w:color w:val="auto"/>
                <w:sz w:val="22"/>
                <w:lang w:val="en-GB"/>
              </w:rPr>
              <w:t xml:space="preserve">that </w:t>
            </w:r>
            <w:r>
              <w:rPr>
                <w:rFonts w:ascii="Calibri" w:eastAsia="Calibri" w:hAnsi="Calibri" w:cs="Times New Roman"/>
                <w:b w:val="0"/>
                <w:color w:val="auto"/>
                <w:sz w:val="22"/>
                <w:lang w:val="en-GB"/>
              </w:rPr>
              <w:t>they would normally never be asked about</w:t>
            </w:r>
            <w:r w:rsidR="0091491D">
              <w:rPr>
                <w:rFonts w:ascii="Calibri" w:eastAsia="Calibri" w:hAnsi="Calibri" w:cs="Times New Roman"/>
                <w:b w:val="0"/>
                <w:color w:val="auto"/>
                <w:sz w:val="22"/>
                <w:lang w:val="en-GB"/>
              </w:rPr>
              <w:t>,</w:t>
            </w:r>
            <w:r>
              <w:rPr>
                <w:rFonts w:ascii="Calibri" w:eastAsia="Calibri" w:hAnsi="Calibri" w:cs="Times New Roman"/>
                <w:b w:val="0"/>
                <w:color w:val="auto"/>
                <w:sz w:val="22"/>
                <w:lang w:val="en-GB"/>
              </w:rPr>
              <w:t xml:space="preserve"> or judged to be ‘unable’ to understand. </w:t>
            </w:r>
          </w:p>
          <w:p w14:paraId="55B1E818" w14:textId="77777777" w:rsidR="006415EB" w:rsidRDefault="006415EB" w:rsidP="006415EB">
            <w:pPr>
              <w:rPr>
                <w:rFonts w:ascii="Calibri" w:eastAsia="Calibri" w:hAnsi="Calibri" w:cs="Times New Roman"/>
                <w:b w:val="0"/>
                <w:color w:val="auto"/>
                <w:sz w:val="22"/>
                <w:lang w:val="en-GB"/>
              </w:rPr>
            </w:pPr>
          </w:p>
          <w:p w14:paraId="149A814D" w14:textId="39852C82" w:rsidR="0014452C" w:rsidRDefault="006415EB" w:rsidP="006415EB">
            <w:pPr>
              <w:rPr>
                <w:rFonts w:ascii="Calibri" w:eastAsia="Calibri" w:hAnsi="Calibri" w:cs="Times New Roman"/>
                <w:b w:val="0"/>
                <w:color w:val="auto"/>
                <w:sz w:val="22"/>
                <w:lang w:val="en-GB"/>
              </w:rPr>
            </w:pPr>
            <w:r>
              <w:rPr>
                <w:rFonts w:ascii="Calibri" w:eastAsia="Calibri" w:hAnsi="Calibri" w:cs="Times New Roman"/>
                <w:b w:val="0"/>
                <w:color w:val="auto"/>
                <w:sz w:val="22"/>
                <w:lang w:val="en-GB"/>
              </w:rPr>
              <w:t>It was decided that the</w:t>
            </w:r>
            <w:r w:rsidRPr="006415EB">
              <w:rPr>
                <w:rFonts w:ascii="Calibri" w:eastAsia="Calibri" w:hAnsi="Calibri" w:cs="Times New Roman"/>
                <w:b w:val="0"/>
                <w:color w:val="auto"/>
                <w:sz w:val="22"/>
                <w:lang w:val="en-GB"/>
              </w:rPr>
              <w:t xml:space="preserve"> adult’s</w:t>
            </w:r>
            <w:r>
              <w:rPr>
                <w:rFonts w:ascii="Calibri" w:eastAsia="Calibri" w:hAnsi="Calibri" w:cs="Times New Roman"/>
                <w:b w:val="0"/>
                <w:color w:val="auto"/>
                <w:sz w:val="22"/>
                <w:lang w:val="en-GB"/>
              </w:rPr>
              <w:t>/parent/carer</w:t>
            </w:r>
            <w:r w:rsidRPr="006415EB">
              <w:rPr>
                <w:rFonts w:ascii="Calibri" w:eastAsia="Calibri" w:hAnsi="Calibri" w:cs="Times New Roman"/>
                <w:b w:val="0"/>
                <w:color w:val="auto"/>
                <w:sz w:val="22"/>
                <w:lang w:val="en-GB"/>
              </w:rPr>
              <w:t xml:space="preserve"> </w:t>
            </w:r>
            <w:r>
              <w:rPr>
                <w:rFonts w:ascii="Calibri" w:eastAsia="Calibri" w:hAnsi="Calibri" w:cs="Times New Roman"/>
                <w:b w:val="0"/>
                <w:color w:val="auto"/>
                <w:sz w:val="22"/>
                <w:lang w:val="en-GB"/>
              </w:rPr>
              <w:t xml:space="preserve">voice </w:t>
            </w:r>
            <w:r w:rsidRPr="006415EB">
              <w:rPr>
                <w:rFonts w:ascii="Calibri" w:eastAsia="Calibri" w:hAnsi="Calibri" w:cs="Times New Roman"/>
                <w:b w:val="0"/>
                <w:color w:val="auto"/>
                <w:sz w:val="22"/>
                <w:lang w:val="en-GB"/>
              </w:rPr>
              <w:t xml:space="preserve">part of the process </w:t>
            </w:r>
            <w:r>
              <w:rPr>
                <w:rFonts w:ascii="Calibri" w:eastAsia="Calibri" w:hAnsi="Calibri" w:cs="Times New Roman"/>
                <w:b w:val="0"/>
                <w:color w:val="auto"/>
                <w:sz w:val="22"/>
                <w:lang w:val="en-GB"/>
              </w:rPr>
              <w:t xml:space="preserve">to </w:t>
            </w:r>
            <w:r w:rsidRPr="006415EB">
              <w:rPr>
                <w:rFonts w:ascii="Calibri" w:eastAsia="Calibri" w:hAnsi="Calibri" w:cs="Times New Roman"/>
                <w:b w:val="0"/>
                <w:color w:val="auto"/>
                <w:sz w:val="22"/>
                <w:lang w:val="en-GB"/>
              </w:rPr>
              <w:t>be</w:t>
            </w:r>
            <w:r>
              <w:rPr>
                <w:rFonts w:ascii="Calibri" w:eastAsia="Calibri" w:hAnsi="Calibri" w:cs="Times New Roman"/>
                <w:b w:val="0"/>
                <w:color w:val="auto"/>
                <w:sz w:val="22"/>
                <w:lang w:val="en-GB"/>
              </w:rPr>
              <w:t xml:space="preserve"> </w:t>
            </w:r>
            <w:r w:rsidRPr="006415EB">
              <w:rPr>
                <w:rFonts w:ascii="Calibri" w:eastAsia="Calibri" w:hAnsi="Calibri" w:cs="Times New Roman"/>
                <w:b w:val="0"/>
                <w:color w:val="auto"/>
                <w:sz w:val="22"/>
                <w:lang w:val="en-GB"/>
              </w:rPr>
              <w:t>put on hold</w:t>
            </w:r>
            <w:r>
              <w:rPr>
                <w:rFonts w:ascii="Calibri" w:eastAsia="Calibri" w:hAnsi="Calibri" w:cs="Times New Roman"/>
                <w:b w:val="0"/>
                <w:color w:val="auto"/>
                <w:sz w:val="22"/>
                <w:lang w:val="en-GB"/>
              </w:rPr>
              <w:t xml:space="preserve"> in regard to them being</w:t>
            </w:r>
            <w:r w:rsidR="0091491D">
              <w:rPr>
                <w:rFonts w:ascii="Calibri" w:eastAsia="Calibri" w:hAnsi="Calibri" w:cs="Times New Roman"/>
                <w:b w:val="0"/>
                <w:color w:val="auto"/>
                <w:sz w:val="22"/>
                <w:lang w:val="en-GB"/>
              </w:rPr>
              <w:t xml:space="preserve"> in attendance,</w:t>
            </w:r>
            <w:r>
              <w:rPr>
                <w:rFonts w:ascii="Calibri" w:eastAsia="Calibri" w:hAnsi="Calibri" w:cs="Times New Roman"/>
                <w:b w:val="0"/>
                <w:color w:val="auto"/>
                <w:sz w:val="22"/>
                <w:lang w:val="en-GB"/>
              </w:rPr>
              <w:t xml:space="preserve"> in the room with the Youth Voice Group</w:t>
            </w:r>
            <w:r w:rsidRPr="006415EB">
              <w:rPr>
                <w:rFonts w:ascii="Calibri" w:eastAsia="Calibri" w:hAnsi="Calibri" w:cs="Times New Roman"/>
                <w:b w:val="0"/>
                <w:color w:val="auto"/>
                <w:sz w:val="22"/>
                <w:lang w:val="en-GB"/>
              </w:rPr>
              <w:t>. This was because the adults have a forum to raise their issues as parents already.</w:t>
            </w:r>
            <w:r w:rsidR="0091491D">
              <w:rPr>
                <w:rFonts w:ascii="Calibri" w:eastAsia="Calibri" w:hAnsi="Calibri" w:cs="Times New Roman"/>
                <w:b w:val="0"/>
                <w:color w:val="auto"/>
                <w:sz w:val="22"/>
                <w:lang w:val="en-GB"/>
              </w:rPr>
              <w:t xml:space="preserve"> </w:t>
            </w:r>
            <w:r w:rsidR="000D3781">
              <w:rPr>
                <w:rFonts w:ascii="Calibri" w:eastAsia="Calibri" w:hAnsi="Calibri" w:cs="Times New Roman"/>
                <w:b w:val="0"/>
                <w:color w:val="auto"/>
                <w:sz w:val="22"/>
                <w:lang w:val="en-GB"/>
              </w:rPr>
              <w:t>So,</w:t>
            </w:r>
            <w:r w:rsidR="0091491D">
              <w:rPr>
                <w:rFonts w:ascii="Calibri" w:eastAsia="Calibri" w:hAnsi="Calibri" w:cs="Times New Roman"/>
                <w:b w:val="0"/>
                <w:color w:val="auto"/>
                <w:sz w:val="22"/>
                <w:lang w:val="en-GB"/>
              </w:rPr>
              <w:t xml:space="preserve"> the SEND YVG thought they needed a space just for their voice with independent supportive adults.</w:t>
            </w:r>
            <w:r w:rsidRPr="006415EB">
              <w:rPr>
                <w:rFonts w:ascii="Calibri" w:eastAsia="Calibri" w:hAnsi="Calibri" w:cs="Times New Roman"/>
                <w:b w:val="0"/>
                <w:color w:val="auto"/>
                <w:sz w:val="22"/>
                <w:lang w:val="en-GB"/>
              </w:rPr>
              <w:t xml:space="preserve"> </w:t>
            </w:r>
            <w:r w:rsidR="0091491D">
              <w:rPr>
                <w:rFonts w:ascii="Calibri" w:eastAsia="Calibri" w:hAnsi="Calibri" w:cs="Times New Roman"/>
                <w:b w:val="0"/>
                <w:color w:val="auto"/>
                <w:sz w:val="22"/>
                <w:lang w:val="en-GB"/>
              </w:rPr>
              <w:t>T</w:t>
            </w:r>
            <w:r w:rsidRPr="006415EB">
              <w:rPr>
                <w:rFonts w:ascii="Calibri" w:eastAsia="Calibri" w:hAnsi="Calibri" w:cs="Times New Roman"/>
                <w:b w:val="0"/>
                <w:color w:val="auto"/>
                <w:sz w:val="22"/>
                <w:lang w:val="en-GB"/>
              </w:rPr>
              <w:t>hey wanted it to be about them and a space for them to raise their issues in their way and about their feelings</w:t>
            </w:r>
            <w:r w:rsidR="00D769FC">
              <w:rPr>
                <w:rFonts w:ascii="Calibri" w:eastAsia="Calibri" w:hAnsi="Calibri" w:cs="Times New Roman"/>
                <w:b w:val="0"/>
                <w:color w:val="auto"/>
                <w:sz w:val="22"/>
                <w:lang w:val="en-GB"/>
              </w:rPr>
              <w:t xml:space="preserve"> without having to feel worried or awkward about stating their opinions. </w:t>
            </w:r>
          </w:p>
          <w:p w14:paraId="17C30A14" w14:textId="0FB65015" w:rsidR="0014452C" w:rsidRDefault="002E07DC" w:rsidP="002E07DC">
            <w:pPr>
              <w:jc w:val="center"/>
              <w:rPr>
                <w:rFonts w:ascii="Calibri" w:eastAsia="Calibri" w:hAnsi="Calibri" w:cs="Times New Roman"/>
                <w:b w:val="0"/>
                <w:noProof/>
                <w:color w:val="auto"/>
                <w:sz w:val="22"/>
                <w:lang w:val="en-GB"/>
              </w:rPr>
            </w:pPr>
            <w:r>
              <w:rPr>
                <w:rFonts w:ascii="Calibri" w:eastAsia="Calibri" w:hAnsi="Calibri" w:cs="Times New Roman"/>
                <w:b w:val="0"/>
                <w:noProof/>
                <w:color w:val="auto"/>
                <w:sz w:val="22"/>
                <w:lang w:val="en-GB"/>
              </w:rPr>
              <w:drawing>
                <wp:inline distT="0" distB="0" distL="0" distR="0" wp14:anchorId="1B98F92E" wp14:editId="3A0A4AAC">
                  <wp:extent cx="2077720" cy="2770298"/>
                  <wp:effectExtent l="0" t="0" r="0" b="0"/>
                  <wp:docPr id="13" name="Picture 13" descr="A picture containing person, floor,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floor, indoor, ceil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6905" cy="2795878"/>
                          </a:xfrm>
                          <a:prstGeom prst="rect">
                            <a:avLst/>
                          </a:prstGeom>
                        </pic:spPr>
                      </pic:pic>
                    </a:graphicData>
                  </a:graphic>
                </wp:inline>
              </w:drawing>
            </w:r>
          </w:p>
          <w:p w14:paraId="6C897BE6" w14:textId="23A9E67F" w:rsidR="0014452C" w:rsidRDefault="0014452C" w:rsidP="006415EB">
            <w:pPr>
              <w:rPr>
                <w:rFonts w:ascii="Calibri" w:eastAsia="Calibri" w:hAnsi="Calibri" w:cs="Times New Roman"/>
                <w:b w:val="0"/>
                <w:noProof/>
                <w:color w:val="auto"/>
                <w:sz w:val="22"/>
                <w:lang w:val="en-GB"/>
              </w:rPr>
            </w:pPr>
          </w:p>
          <w:p w14:paraId="35077CE7" w14:textId="7B4F72AC" w:rsidR="0014452C" w:rsidRDefault="0014452C" w:rsidP="006415EB">
            <w:pPr>
              <w:rPr>
                <w:rFonts w:ascii="Calibri" w:eastAsia="Calibri" w:hAnsi="Calibri" w:cs="Times New Roman"/>
                <w:b w:val="0"/>
                <w:noProof/>
                <w:color w:val="auto"/>
                <w:sz w:val="22"/>
                <w:lang w:val="en-GB"/>
              </w:rPr>
            </w:pPr>
          </w:p>
          <w:p w14:paraId="574EBD64" w14:textId="415E1C32" w:rsidR="00023105" w:rsidRPr="00023105" w:rsidRDefault="00023105" w:rsidP="00023105">
            <w:pPr>
              <w:rPr>
                <w:rFonts w:eastAsia="Calibri" w:cstheme="minorHAnsi"/>
                <w:b w:val="0"/>
                <w:color w:val="auto"/>
                <w:sz w:val="22"/>
                <w:lang w:val="en-GB"/>
              </w:rPr>
            </w:pPr>
            <w:r>
              <w:rPr>
                <w:rFonts w:eastAsia="Calibri" w:cstheme="minorHAnsi"/>
                <w:b w:val="0"/>
                <w:color w:val="auto"/>
                <w:sz w:val="22"/>
                <w:lang w:val="en-GB"/>
              </w:rPr>
              <w:t>The S</w:t>
            </w:r>
            <w:r w:rsidRPr="00023105">
              <w:rPr>
                <w:rFonts w:eastAsia="Calibri" w:cstheme="minorHAnsi"/>
                <w:b w:val="0"/>
                <w:color w:val="auto"/>
                <w:sz w:val="22"/>
                <w:lang w:val="en-GB"/>
              </w:rPr>
              <w:t xml:space="preserve">END Youth Voice Conference </w:t>
            </w:r>
            <w:r w:rsidR="0091491D">
              <w:rPr>
                <w:rFonts w:eastAsia="Calibri" w:cstheme="minorHAnsi"/>
                <w:b w:val="0"/>
                <w:color w:val="auto"/>
                <w:sz w:val="22"/>
                <w:lang w:val="en-GB"/>
              </w:rPr>
              <w:t xml:space="preserve">theme </w:t>
            </w:r>
            <w:r>
              <w:rPr>
                <w:rFonts w:eastAsia="Calibri" w:cstheme="minorHAnsi"/>
                <w:b w:val="0"/>
                <w:color w:val="auto"/>
                <w:sz w:val="22"/>
                <w:lang w:val="en-GB"/>
              </w:rPr>
              <w:t xml:space="preserve">was </w:t>
            </w:r>
            <w:r w:rsidR="0091491D">
              <w:rPr>
                <w:rFonts w:eastAsia="Calibri" w:cstheme="minorHAnsi"/>
                <w:b w:val="0"/>
                <w:color w:val="auto"/>
                <w:sz w:val="22"/>
                <w:lang w:val="en-GB"/>
              </w:rPr>
              <w:t xml:space="preserve">decided </w:t>
            </w:r>
            <w:r w:rsidRPr="00023105">
              <w:rPr>
                <w:rFonts w:eastAsia="Calibri" w:cstheme="minorHAnsi"/>
                <w:b w:val="0"/>
                <w:color w:val="auto"/>
                <w:sz w:val="22"/>
                <w:lang w:val="en-GB"/>
              </w:rPr>
              <w:t xml:space="preserve">to </w:t>
            </w:r>
            <w:r w:rsidR="0091491D">
              <w:rPr>
                <w:rFonts w:eastAsia="Calibri" w:cstheme="minorHAnsi"/>
                <w:b w:val="0"/>
                <w:color w:val="auto"/>
                <w:sz w:val="22"/>
                <w:lang w:val="en-GB"/>
              </w:rPr>
              <w:t xml:space="preserve">be used to </w:t>
            </w:r>
            <w:r>
              <w:rPr>
                <w:rFonts w:eastAsia="Calibri" w:cstheme="minorHAnsi"/>
                <w:b w:val="0"/>
                <w:color w:val="auto"/>
                <w:sz w:val="22"/>
                <w:lang w:val="en-GB"/>
              </w:rPr>
              <w:t>highlight</w:t>
            </w:r>
            <w:r w:rsidRPr="00023105">
              <w:rPr>
                <w:rFonts w:eastAsia="Calibri" w:cstheme="minorHAnsi"/>
                <w:b w:val="0"/>
                <w:color w:val="auto"/>
                <w:sz w:val="22"/>
                <w:lang w:val="en-GB"/>
              </w:rPr>
              <w:t xml:space="preserve"> issues that the group identified as being </w:t>
            </w:r>
            <w:r>
              <w:rPr>
                <w:rFonts w:eastAsia="Calibri" w:cstheme="minorHAnsi"/>
                <w:b w:val="0"/>
                <w:color w:val="auto"/>
                <w:sz w:val="22"/>
                <w:lang w:val="en-GB"/>
              </w:rPr>
              <w:t>concerns</w:t>
            </w:r>
            <w:r w:rsidRPr="00023105">
              <w:rPr>
                <w:rFonts w:eastAsia="Calibri" w:cstheme="minorHAnsi"/>
                <w:b w:val="0"/>
                <w:color w:val="auto"/>
                <w:sz w:val="22"/>
                <w:lang w:val="en-GB"/>
              </w:rPr>
              <w:t xml:space="preserve"> for disabled young people in Wirral. This would be used as a starting point to give SEND young people a platform in Wirral to engage with services and organisations that work with and for them. The Wirral’s first SEND Youth Conference was held in January 2018. The group was split between under 19’s and over 19’s. The issues that were common across these age groups were - </w:t>
            </w:r>
          </w:p>
          <w:p w14:paraId="02C47E9C" w14:textId="77777777" w:rsidR="00023105" w:rsidRPr="00023105" w:rsidRDefault="00023105" w:rsidP="00023105">
            <w:pPr>
              <w:rPr>
                <w:rFonts w:eastAsia="Calibri" w:cstheme="minorHAnsi"/>
                <w:b w:val="0"/>
                <w:color w:val="auto"/>
                <w:sz w:val="22"/>
                <w:lang w:val="en-GB"/>
              </w:rPr>
            </w:pPr>
          </w:p>
          <w:tbl>
            <w:tblPr>
              <w:tblStyle w:val="TableGrid"/>
              <w:tblW w:w="0" w:type="auto"/>
              <w:tblLook w:val="04A0" w:firstRow="1" w:lastRow="0" w:firstColumn="1" w:lastColumn="0" w:noHBand="0" w:noVBand="1"/>
            </w:tblPr>
            <w:tblGrid>
              <w:gridCol w:w="4621"/>
              <w:gridCol w:w="4621"/>
            </w:tblGrid>
            <w:tr w:rsidR="00023105" w:rsidRPr="00023105" w14:paraId="2BEED7FA" w14:textId="77777777" w:rsidTr="007F6B00">
              <w:tc>
                <w:tcPr>
                  <w:tcW w:w="4621" w:type="dxa"/>
                </w:tcPr>
                <w:p w14:paraId="4739D73A" w14:textId="77777777" w:rsidR="00023105" w:rsidRPr="00023105" w:rsidRDefault="00023105" w:rsidP="00023105">
                  <w:pPr>
                    <w:rPr>
                      <w:rFonts w:eastAsia="Calibri" w:cstheme="minorHAnsi"/>
                      <w:color w:val="auto"/>
                      <w:sz w:val="22"/>
                      <w:lang w:val="en-GB"/>
                    </w:rPr>
                  </w:pPr>
                  <w:r w:rsidRPr="00023105">
                    <w:rPr>
                      <w:rFonts w:eastAsia="Calibri" w:cstheme="minorHAnsi"/>
                      <w:color w:val="auto"/>
                      <w:sz w:val="22"/>
                      <w:lang w:val="en-GB"/>
                    </w:rPr>
                    <w:t xml:space="preserve">Under 19’s </w:t>
                  </w:r>
                </w:p>
              </w:tc>
              <w:tc>
                <w:tcPr>
                  <w:tcW w:w="4621" w:type="dxa"/>
                </w:tcPr>
                <w:p w14:paraId="11029A87" w14:textId="77777777" w:rsidR="00023105" w:rsidRPr="00023105" w:rsidRDefault="00023105" w:rsidP="00023105">
                  <w:pPr>
                    <w:rPr>
                      <w:rFonts w:eastAsia="Calibri" w:cstheme="minorHAnsi"/>
                      <w:color w:val="auto"/>
                      <w:sz w:val="22"/>
                      <w:lang w:val="en-GB"/>
                    </w:rPr>
                  </w:pPr>
                  <w:r w:rsidRPr="00023105">
                    <w:rPr>
                      <w:rFonts w:eastAsia="Calibri" w:cstheme="minorHAnsi"/>
                      <w:color w:val="auto"/>
                      <w:sz w:val="22"/>
                      <w:lang w:val="en-GB"/>
                    </w:rPr>
                    <w:t>Over 19’s</w:t>
                  </w:r>
                </w:p>
              </w:tc>
            </w:tr>
            <w:tr w:rsidR="00023105" w:rsidRPr="00023105" w14:paraId="22E2CF16" w14:textId="77777777" w:rsidTr="007F6B00">
              <w:tc>
                <w:tcPr>
                  <w:tcW w:w="4621" w:type="dxa"/>
                </w:tcPr>
                <w:p w14:paraId="04E06EBC" w14:textId="77777777" w:rsidR="00023105" w:rsidRPr="00023105" w:rsidRDefault="00023105" w:rsidP="00023105">
                  <w:pPr>
                    <w:rPr>
                      <w:rFonts w:eastAsia="Calibri" w:cstheme="minorHAnsi"/>
                      <w:color w:val="auto"/>
                      <w:sz w:val="22"/>
                      <w:lang w:val="en-GB"/>
                    </w:rPr>
                  </w:pPr>
                  <w:r w:rsidRPr="00023105">
                    <w:rPr>
                      <w:rFonts w:eastAsia="Calibri" w:cstheme="minorHAnsi"/>
                      <w:color w:val="auto"/>
                      <w:sz w:val="22"/>
                      <w:lang w:val="en-GB"/>
                    </w:rPr>
                    <w:t>Independence – skills for their future, looking after myself, understanding money</w:t>
                  </w:r>
                </w:p>
              </w:tc>
              <w:tc>
                <w:tcPr>
                  <w:tcW w:w="4621" w:type="dxa"/>
                </w:tcPr>
                <w:p w14:paraId="3104DEC4" w14:textId="77777777" w:rsidR="00023105" w:rsidRPr="00023105" w:rsidRDefault="00023105" w:rsidP="00023105">
                  <w:pPr>
                    <w:rPr>
                      <w:rFonts w:eastAsia="Calibri" w:cstheme="minorHAnsi"/>
                      <w:color w:val="auto"/>
                      <w:sz w:val="22"/>
                      <w:lang w:val="en-GB"/>
                    </w:rPr>
                  </w:pPr>
                  <w:r w:rsidRPr="00023105">
                    <w:rPr>
                      <w:rFonts w:eastAsia="Calibri" w:cstheme="minorHAnsi"/>
                      <w:color w:val="auto"/>
                      <w:sz w:val="22"/>
                      <w:lang w:val="en-GB"/>
                    </w:rPr>
                    <w:t xml:space="preserve">Independence – skills for the future and jobs, looking after myself, understanding finance. </w:t>
                  </w:r>
                </w:p>
              </w:tc>
            </w:tr>
            <w:tr w:rsidR="00023105" w:rsidRPr="00023105" w14:paraId="5E6E73A0" w14:textId="77777777" w:rsidTr="007F6B00">
              <w:tc>
                <w:tcPr>
                  <w:tcW w:w="4621" w:type="dxa"/>
                </w:tcPr>
                <w:p w14:paraId="722F3636" w14:textId="77777777" w:rsidR="00023105" w:rsidRPr="00023105" w:rsidRDefault="00023105" w:rsidP="00023105">
                  <w:pPr>
                    <w:rPr>
                      <w:rFonts w:eastAsia="Calibri" w:cstheme="minorHAnsi"/>
                      <w:color w:val="auto"/>
                      <w:sz w:val="22"/>
                      <w:lang w:val="en-GB"/>
                    </w:rPr>
                  </w:pPr>
                  <w:r w:rsidRPr="00023105">
                    <w:rPr>
                      <w:rFonts w:eastAsia="Calibri" w:cstheme="minorHAnsi"/>
                      <w:color w:val="auto"/>
                      <w:sz w:val="22"/>
                      <w:lang w:val="en-GB"/>
                    </w:rPr>
                    <w:t xml:space="preserve">Safety – stranger danger, communication, anti-social behaviours, mate crime </w:t>
                  </w:r>
                </w:p>
              </w:tc>
              <w:tc>
                <w:tcPr>
                  <w:tcW w:w="4621" w:type="dxa"/>
                </w:tcPr>
                <w:p w14:paraId="183FB0CD" w14:textId="77777777" w:rsidR="00023105" w:rsidRPr="00023105" w:rsidRDefault="00023105" w:rsidP="00023105">
                  <w:pPr>
                    <w:rPr>
                      <w:rFonts w:eastAsia="Calibri" w:cstheme="minorHAnsi"/>
                      <w:color w:val="auto"/>
                      <w:sz w:val="22"/>
                      <w:lang w:val="en-GB"/>
                    </w:rPr>
                  </w:pPr>
                  <w:r w:rsidRPr="00023105">
                    <w:rPr>
                      <w:rFonts w:eastAsia="Calibri" w:cstheme="minorHAnsi"/>
                      <w:color w:val="auto"/>
                      <w:sz w:val="22"/>
                      <w:lang w:val="en-GB"/>
                    </w:rPr>
                    <w:t xml:space="preserve">Safety – cyber safety, anti-social behaviours, club life/parties, mate crime. </w:t>
                  </w:r>
                </w:p>
              </w:tc>
            </w:tr>
            <w:tr w:rsidR="00023105" w:rsidRPr="00023105" w14:paraId="25A6DF6C" w14:textId="77777777" w:rsidTr="007F6B00">
              <w:tc>
                <w:tcPr>
                  <w:tcW w:w="4621" w:type="dxa"/>
                </w:tcPr>
                <w:p w14:paraId="4E56A215" w14:textId="77777777" w:rsidR="00023105" w:rsidRPr="00023105" w:rsidRDefault="00023105" w:rsidP="00023105">
                  <w:pPr>
                    <w:rPr>
                      <w:rFonts w:eastAsia="Calibri" w:cstheme="minorHAnsi"/>
                      <w:color w:val="auto"/>
                      <w:sz w:val="22"/>
                      <w:lang w:val="en-GB"/>
                    </w:rPr>
                  </w:pPr>
                  <w:r w:rsidRPr="00023105">
                    <w:rPr>
                      <w:rFonts w:eastAsia="Calibri" w:cstheme="minorHAnsi"/>
                      <w:color w:val="auto"/>
                      <w:sz w:val="22"/>
                      <w:lang w:val="en-GB"/>
                    </w:rPr>
                    <w:t xml:space="preserve">Positive relationships – friends, family, partners </w:t>
                  </w:r>
                </w:p>
              </w:tc>
              <w:tc>
                <w:tcPr>
                  <w:tcW w:w="4621" w:type="dxa"/>
                </w:tcPr>
                <w:p w14:paraId="6C94DB1D" w14:textId="45094407" w:rsidR="00023105" w:rsidRPr="00023105" w:rsidRDefault="00023105" w:rsidP="00023105">
                  <w:pPr>
                    <w:rPr>
                      <w:rFonts w:eastAsia="Calibri" w:cstheme="minorHAnsi"/>
                      <w:color w:val="auto"/>
                      <w:sz w:val="22"/>
                      <w:lang w:val="en-GB"/>
                    </w:rPr>
                  </w:pPr>
                  <w:r w:rsidRPr="00023105">
                    <w:rPr>
                      <w:rFonts w:eastAsia="Calibri" w:cstheme="minorHAnsi"/>
                      <w:color w:val="auto"/>
                      <w:sz w:val="22"/>
                      <w:lang w:val="en-GB"/>
                    </w:rPr>
                    <w:t xml:space="preserve">Positive relationships - friends, work mates, partners </w:t>
                  </w:r>
                </w:p>
              </w:tc>
            </w:tr>
            <w:tr w:rsidR="00023105" w:rsidRPr="00023105" w14:paraId="662BA3C8" w14:textId="77777777" w:rsidTr="007F6B00">
              <w:tc>
                <w:tcPr>
                  <w:tcW w:w="4621" w:type="dxa"/>
                </w:tcPr>
                <w:p w14:paraId="0DD5FDB1" w14:textId="77777777" w:rsidR="00023105" w:rsidRPr="00023105" w:rsidRDefault="00023105" w:rsidP="00023105">
                  <w:pPr>
                    <w:rPr>
                      <w:rFonts w:eastAsia="Calibri" w:cstheme="minorHAnsi"/>
                      <w:color w:val="auto"/>
                      <w:sz w:val="22"/>
                      <w:lang w:val="en-GB"/>
                    </w:rPr>
                  </w:pPr>
                  <w:r w:rsidRPr="00023105">
                    <w:rPr>
                      <w:rFonts w:eastAsia="Calibri" w:cstheme="minorHAnsi"/>
                      <w:color w:val="auto"/>
                      <w:sz w:val="22"/>
                      <w:lang w:val="en-GB"/>
                    </w:rPr>
                    <w:t xml:space="preserve">Better engagement - how can you understand us better? </w:t>
                  </w:r>
                </w:p>
              </w:tc>
              <w:tc>
                <w:tcPr>
                  <w:tcW w:w="4621" w:type="dxa"/>
                </w:tcPr>
                <w:p w14:paraId="65721F67" w14:textId="77777777" w:rsidR="00023105" w:rsidRPr="00023105" w:rsidRDefault="00023105" w:rsidP="00023105">
                  <w:pPr>
                    <w:rPr>
                      <w:rFonts w:eastAsia="Calibri" w:cstheme="minorHAnsi"/>
                      <w:color w:val="auto"/>
                      <w:sz w:val="22"/>
                      <w:lang w:val="en-GB"/>
                    </w:rPr>
                  </w:pPr>
                  <w:r w:rsidRPr="00023105">
                    <w:rPr>
                      <w:rFonts w:eastAsia="Calibri" w:cstheme="minorHAnsi"/>
                      <w:color w:val="auto"/>
                      <w:sz w:val="22"/>
                      <w:lang w:val="en-GB"/>
                    </w:rPr>
                    <w:t>Better engagement - how can you understand us better?</w:t>
                  </w:r>
                </w:p>
              </w:tc>
            </w:tr>
          </w:tbl>
          <w:p w14:paraId="3337290B" w14:textId="77777777" w:rsidR="00023105" w:rsidRPr="00023105" w:rsidRDefault="00023105" w:rsidP="00023105">
            <w:pPr>
              <w:rPr>
                <w:rFonts w:ascii="Arial" w:eastAsia="Calibri" w:hAnsi="Arial" w:cs="Arial"/>
                <w:b w:val="0"/>
                <w:color w:val="auto"/>
                <w:sz w:val="24"/>
                <w:lang w:val="en-GB"/>
              </w:rPr>
            </w:pPr>
          </w:p>
          <w:p w14:paraId="461C7158" w14:textId="4C3511B6" w:rsidR="0014452C" w:rsidRDefault="0014452C" w:rsidP="006415EB">
            <w:pPr>
              <w:rPr>
                <w:rFonts w:ascii="Calibri" w:eastAsia="Calibri" w:hAnsi="Calibri" w:cs="Times New Roman"/>
                <w:b w:val="0"/>
                <w:noProof/>
                <w:color w:val="auto"/>
                <w:sz w:val="22"/>
                <w:lang w:val="en-GB"/>
              </w:rPr>
            </w:pPr>
          </w:p>
          <w:p w14:paraId="525D1E69" w14:textId="217EF310" w:rsidR="00D769FC" w:rsidRDefault="00D769FC" w:rsidP="00D769FC">
            <w:pPr>
              <w:spacing w:line="240" w:lineRule="auto"/>
              <w:rPr>
                <w:rFonts w:ascii="Calibri" w:eastAsia="Calibri" w:hAnsi="Calibri" w:cs="Times New Roman"/>
                <w:bCs/>
                <w:color w:val="auto"/>
                <w:sz w:val="24"/>
                <w:szCs w:val="24"/>
                <w:lang w:val="en-GB"/>
              </w:rPr>
            </w:pPr>
            <w:r w:rsidRPr="00D769FC">
              <w:rPr>
                <w:rFonts w:ascii="Calibri" w:eastAsia="Calibri" w:hAnsi="Calibri" w:cs="Times New Roman"/>
                <w:bCs/>
                <w:color w:val="auto"/>
                <w:sz w:val="24"/>
                <w:szCs w:val="24"/>
                <w:lang w:val="en-GB"/>
              </w:rPr>
              <w:t>What the young people told us</w:t>
            </w:r>
          </w:p>
          <w:p w14:paraId="1E3F74D2" w14:textId="77777777" w:rsidR="00D769FC" w:rsidRPr="00D769FC" w:rsidRDefault="00D769FC" w:rsidP="00D769FC">
            <w:pPr>
              <w:spacing w:line="240" w:lineRule="auto"/>
              <w:rPr>
                <w:rFonts w:ascii="Calibri" w:eastAsia="Calibri" w:hAnsi="Calibri" w:cs="Times New Roman"/>
                <w:bCs/>
                <w:color w:val="auto"/>
                <w:sz w:val="24"/>
                <w:szCs w:val="24"/>
                <w:lang w:val="en-GB"/>
              </w:rPr>
            </w:pPr>
          </w:p>
          <w:p w14:paraId="59649349" w14:textId="55042D88" w:rsidR="00D769FC" w:rsidRDefault="00D769FC" w:rsidP="00D769FC">
            <w:pPr>
              <w:rPr>
                <w:rFonts w:ascii="Calibri" w:eastAsia="Calibri" w:hAnsi="Calibri" w:cs="Times New Roman"/>
                <w:b w:val="0"/>
                <w:color w:val="auto"/>
                <w:sz w:val="22"/>
                <w:lang w:val="en-GB"/>
              </w:rPr>
            </w:pPr>
            <w:r w:rsidRPr="00D769FC">
              <w:rPr>
                <w:rFonts w:ascii="Calibri" w:eastAsia="Calibri" w:hAnsi="Calibri" w:cs="Times New Roman"/>
                <w:b w:val="0"/>
                <w:color w:val="auto"/>
                <w:sz w:val="22"/>
                <w:lang w:val="en-GB"/>
              </w:rPr>
              <w:t xml:space="preserve">The group fed back their frustrations that adults around them </w:t>
            </w:r>
            <w:r w:rsidR="0091491D">
              <w:rPr>
                <w:rFonts w:ascii="Calibri" w:eastAsia="Calibri" w:hAnsi="Calibri" w:cs="Times New Roman"/>
                <w:b w:val="0"/>
                <w:color w:val="auto"/>
                <w:sz w:val="22"/>
                <w:lang w:val="en-GB"/>
              </w:rPr>
              <w:t xml:space="preserve">are </w:t>
            </w:r>
            <w:r w:rsidRPr="00D769FC">
              <w:rPr>
                <w:rFonts w:ascii="Calibri" w:eastAsia="Calibri" w:hAnsi="Calibri" w:cs="Times New Roman"/>
                <w:b w:val="0"/>
                <w:color w:val="auto"/>
                <w:sz w:val="22"/>
                <w:lang w:val="en-GB"/>
              </w:rPr>
              <w:t xml:space="preserve">always </w:t>
            </w:r>
            <w:r w:rsidR="0091491D">
              <w:rPr>
                <w:rFonts w:ascii="Calibri" w:eastAsia="Calibri" w:hAnsi="Calibri" w:cs="Times New Roman"/>
                <w:b w:val="0"/>
                <w:color w:val="auto"/>
                <w:sz w:val="22"/>
                <w:lang w:val="en-GB"/>
              </w:rPr>
              <w:t>s</w:t>
            </w:r>
            <w:r w:rsidRPr="00D769FC">
              <w:rPr>
                <w:rFonts w:ascii="Calibri" w:eastAsia="Calibri" w:hAnsi="Calibri" w:cs="Times New Roman"/>
                <w:b w:val="0"/>
                <w:color w:val="auto"/>
                <w:sz w:val="22"/>
                <w:lang w:val="en-GB"/>
              </w:rPr>
              <w:t xml:space="preserve">poken to first and make the decisions for them. They understood at times this may be needed. But they </w:t>
            </w:r>
            <w:r w:rsidR="0091491D" w:rsidRPr="00D769FC">
              <w:rPr>
                <w:rFonts w:ascii="Calibri" w:eastAsia="Calibri" w:hAnsi="Calibri" w:cs="Times New Roman"/>
                <w:b w:val="0"/>
                <w:color w:val="auto"/>
                <w:sz w:val="22"/>
                <w:lang w:val="en-GB"/>
              </w:rPr>
              <w:t xml:space="preserve">felt </w:t>
            </w:r>
            <w:r w:rsidRPr="00D769FC">
              <w:rPr>
                <w:rFonts w:ascii="Calibri" w:eastAsia="Calibri" w:hAnsi="Calibri" w:cs="Times New Roman"/>
                <w:b w:val="0"/>
                <w:color w:val="auto"/>
                <w:sz w:val="22"/>
                <w:lang w:val="en-GB"/>
              </w:rPr>
              <w:t xml:space="preserve">that this was now </w:t>
            </w:r>
            <w:r w:rsidR="0091491D">
              <w:rPr>
                <w:rFonts w:ascii="Calibri" w:eastAsia="Calibri" w:hAnsi="Calibri" w:cs="Times New Roman"/>
                <w:b w:val="0"/>
                <w:color w:val="auto"/>
                <w:sz w:val="22"/>
                <w:lang w:val="en-GB"/>
              </w:rPr>
              <w:t xml:space="preserve">a </w:t>
            </w:r>
            <w:r w:rsidRPr="00D769FC">
              <w:rPr>
                <w:rFonts w:ascii="Calibri" w:eastAsia="Calibri" w:hAnsi="Calibri" w:cs="Times New Roman"/>
                <w:b w:val="0"/>
                <w:color w:val="auto"/>
                <w:sz w:val="22"/>
                <w:lang w:val="en-GB"/>
              </w:rPr>
              <w:t xml:space="preserve">consistent process that happens on them. They feel then they </w:t>
            </w:r>
            <w:r w:rsidR="0091491D" w:rsidRPr="00D769FC">
              <w:rPr>
                <w:rFonts w:ascii="Calibri" w:eastAsia="Calibri" w:hAnsi="Calibri" w:cs="Times New Roman"/>
                <w:b w:val="0"/>
                <w:color w:val="auto"/>
                <w:sz w:val="22"/>
                <w:lang w:val="en-GB"/>
              </w:rPr>
              <w:t>must</w:t>
            </w:r>
            <w:r w:rsidRPr="00D769FC">
              <w:rPr>
                <w:rFonts w:ascii="Calibri" w:eastAsia="Calibri" w:hAnsi="Calibri" w:cs="Times New Roman"/>
                <w:b w:val="0"/>
                <w:color w:val="auto"/>
                <w:sz w:val="22"/>
                <w:lang w:val="en-GB"/>
              </w:rPr>
              <w:t xml:space="preserve"> go along with decisions and activities being ‘agreed’ to</w:t>
            </w:r>
            <w:r w:rsidR="0091491D">
              <w:rPr>
                <w:rFonts w:ascii="Calibri" w:eastAsia="Calibri" w:hAnsi="Calibri" w:cs="Times New Roman"/>
                <w:b w:val="0"/>
                <w:color w:val="auto"/>
                <w:sz w:val="22"/>
                <w:lang w:val="en-GB"/>
              </w:rPr>
              <w:t xml:space="preserve">, instead of being consulted. </w:t>
            </w:r>
          </w:p>
          <w:p w14:paraId="02733C01" w14:textId="77777777" w:rsidR="00D769FC" w:rsidRPr="00D769FC" w:rsidRDefault="00D769FC" w:rsidP="00D769FC">
            <w:pPr>
              <w:rPr>
                <w:rFonts w:ascii="Calibri" w:eastAsia="Calibri" w:hAnsi="Calibri" w:cs="Times New Roman"/>
                <w:b w:val="0"/>
                <w:color w:val="auto"/>
                <w:sz w:val="22"/>
                <w:lang w:val="en-GB"/>
              </w:rPr>
            </w:pPr>
          </w:p>
          <w:p w14:paraId="19D195BB" w14:textId="77777777" w:rsidR="00D769FC" w:rsidRPr="00D769FC" w:rsidRDefault="00D769FC" w:rsidP="00D769FC">
            <w:pPr>
              <w:rPr>
                <w:rFonts w:ascii="Calibri" w:eastAsia="Calibri" w:hAnsi="Calibri" w:cs="Times New Roman"/>
                <w:b w:val="0"/>
                <w:color w:val="auto"/>
                <w:sz w:val="22"/>
                <w:lang w:val="en-GB"/>
              </w:rPr>
            </w:pPr>
            <w:r w:rsidRPr="00D769FC">
              <w:rPr>
                <w:rFonts w:ascii="Calibri" w:eastAsia="Calibri" w:hAnsi="Calibri" w:cs="Times New Roman"/>
                <w:b w:val="0"/>
                <w:color w:val="auto"/>
                <w:sz w:val="22"/>
                <w:lang w:val="en-GB"/>
              </w:rPr>
              <w:t xml:space="preserve">They also fed back that they are not seen first. They are seen as SEND young people to be worked ‘upon’, when they want to be seen as any other young person, as an individual with thoughts, feelings, hopes and dreams, with aspirations and an opinion. They admitted that they may struggle with understanding, but services and organisations should have in place better tools and methods to help them have THEIR voice heard. </w:t>
            </w:r>
          </w:p>
          <w:p w14:paraId="01CB35C1" w14:textId="77777777" w:rsidR="00D769FC" w:rsidRPr="00D769FC" w:rsidRDefault="00D769FC" w:rsidP="00D769FC">
            <w:pPr>
              <w:rPr>
                <w:rFonts w:ascii="Calibri" w:eastAsia="Calibri" w:hAnsi="Calibri" w:cs="Times New Roman"/>
                <w:b w:val="0"/>
                <w:color w:val="auto"/>
                <w:sz w:val="22"/>
                <w:lang w:val="en-GB"/>
              </w:rPr>
            </w:pPr>
          </w:p>
          <w:p w14:paraId="3425A632" w14:textId="102C269B" w:rsidR="00D769FC" w:rsidRDefault="00D769FC" w:rsidP="00D769FC">
            <w:pPr>
              <w:rPr>
                <w:rFonts w:ascii="Calibri" w:eastAsia="Calibri" w:hAnsi="Calibri" w:cs="Times New Roman"/>
                <w:b w:val="0"/>
                <w:color w:val="auto"/>
                <w:sz w:val="22"/>
                <w:lang w:val="en-GB"/>
              </w:rPr>
            </w:pPr>
            <w:r w:rsidRPr="00D769FC">
              <w:rPr>
                <w:rFonts w:ascii="Calibri" w:eastAsia="Calibri" w:hAnsi="Calibri" w:cs="Times New Roman"/>
                <w:b w:val="0"/>
                <w:color w:val="auto"/>
                <w:sz w:val="22"/>
                <w:lang w:val="en-GB"/>
              </w:rPr>
              <w:t xml:space="preserve">They stated that when their voice is not heard, they have to do things that the adults decide is good for them, rather than feeling they can challenge this. This can leave them feeling low and not wanting to engage. </w:t>
            </w:r>
          </w:p>
          <w:p w14:paraId="08D1CDEC" w14:textId="77777777" w:rsidR="0014342C" w:rsidRDefault="0014342C" w:rsidP="00D769FC">
            <w:pPr>
              <w:rPr>
                <w:rFonts w:ascii="Calibri" w:eastAsia="Calibri" w:hAnsi="Calibri" w:cs="Times New Roman"/>
                <w:b w:val="0"/>
                <w:color w:val="auto"/>
                <w:sz w:val="22"/>
                <w:lang w:val="en-GB"/>
              </w:rPr>
            </w:pPr>
          </w:p>
          <w:p w14:paraId="22243BF8" w14:textId="385A9FA0" w:rsidR="00AE6D91" w:rsidRDefault="0014342C" w:rsidP="0014342C">
            <w:pPr>
              <w:jc w:val="center"/>
              <w:rPr>
                <w:rFonts w:ascii="Calibri" w:eastAsia="Calibri" w:hAnsi="Calibri" w:cs="Times New Roman"/>
                <w:b w:val="0"/>
                <w:color w:val="auto"/>
                <w:sz w:val="22"/>
                <w:lang w:val="en-GB"/>
              </w:rPr>
            </w:pPr>
            <w:r>
              <w:rPr>
                <w:rFonts w:ascii="Calibri" w:eastAsia="Calibri" w:hAnsi="Calibri" w:cs="Times New Roman"/>
                <w:b w:val="0"/>
                <w:noProof/>
                <w:color w:val="auto"/>
                <w:sz w:val="22"/>
                <w:lang w:val="en-GB"/>
              </w:rPr>
              <w:drawing>
                <wp:inline distT="0" distB="0" distL="0" distR="0" wp14:anchorId="07AA85CF" wp14:editId="031D2549">
                  <wp:extent cx="2119320" cy="2014538"/>
                  <wp:effectExtent l="0" t="0" r="0" b="5080"/>
                  <wp:docPr id="43" name="Picture 4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 chat or text messag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3290" cy="2027817"/>
                          </a:xfrm>
                          <a:prstGeom prst="rect">
                            <a:avLst/>
                          </a:prstGeom>
                        </pic:spPr>
                      </pic:pic>
                    </a:graphicData>
                  </a:graphic>
                </wp:inline>
              </w:drawing>
            </w:r>
          </w:p>
          <w:p w14:paraId="7B4232D4" w14:textId="49396CB1" w:rsidR="00AE6D91" w:rsidRDefault="00AE6D91" w:rsidP="00D769FC">
            <w:pPr>
              <w:rPr>
                <w:rFonts w:ascii="Calibri" w:eastAsia="Calibri" w:hAnsi="Calibri" w:cs="Times New Roman"/>
                <w:b w:val="0"/>
                <w:color w:val="auto"/>
                <w:sz w:val="22"/>
                <w:lang w:val="en-GB"/>
              </w:rPr>
            </w:pPr>
            <w:r>
              <w:rPr>
                <w:rFonts w:ascii="Calibri" w:eastAsia="Calibri" w:hAnsi="Calibri" w:cs="Times New Roman"/>
                <w:b w:val="0"/>
                <w:noProof/>
                <w:color w:val="auto"/>
                <w:sz w:val="22"/>
                <w:lang w:val="en-GB"/>
              </w:rPr>
              <w:drawing>
                <wp:inline distT="0" distB="0" distL="0" distR="0" wp14:anchorId="725242C7" wp14:editId="575FCDD5">
                  <wp:extent cx="2616040" cy="3488054"/>
                  <wp:effectExtent l="0" t="0" r="0" b="0"/>
                  <wp:docPr id="15" name="Picture 15"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sitting in a room&#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6516" cy="3488688"/>
                          </a:xfrm>
                          <a:prstGeom prst="rect">
                            <a:avLst/>
                          </a:prstGeom>
                        </pic:spPr>
                      </pic:pic>
                    </a:graphicData>
                  </a:graphic>
                </wp:inline>
              </w:drawing>
            </w:r>
            <w:r>
              <w:rPr>
                <w:rFonts w:ascii="Calibri" w:eastAsia="Calibri" w:hAnsi="Calibri" w:cs="Times New Roman"/>
                <w:b w:val="0"/>
                <w:color w:val="auto"/>
                <w:sz w:val="22"/>
                <w:lang w:val="en-GB"/>
              </w:rPr>
              <w:t xml:space="preserve">                               </w:t>
            </w:r>
            <w:r>
              <w:rPr>
                <w:rFonts w:ascii="Calibri" w:eastAsia="Calibri" w:hAnsi="Calibri" w:cs="Times New Roman"/>
                <w:b w:val="0"/>
                <w:noProof/>
                <w:color w:val="auto"/>
                <w:sz w:val="22"/>
                <w:lang w:val="en-GB"/>
              </w:rPr>
              <w:drawing>
                <wp:inline distT="0" distB="0" distL="0" distR="0" wp14:anchorId="3EEE9D9C" wp14:editId="35B2DD4E">
                  <wp:extent cx="2595563" cy="3460753"/>
                  <wp:effectExtent l="0" t="0" r="0" b="6350"/>
                  <wp:docPr id="16" name="Picture 16" descr="A group of people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on a stag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2619866" cy="3493157"/>
                          </a:xfrm>
                          <a:prstGeom prst="rect">
                            <a:avLst/>
                          </a:prstGeom>
                        </pic:spPr>
                      </pic:pic>
                    </a:graphicData>
                  </a:graphic>
                </wp:inline>
              </w:drawing>
            </w:r>
          </w:p>
          <w:p w14:paraId="14ECD856" w14:textId="77777777" w:rsidR="00AE6D91" w:rsidRPr="00D769FC" w:rsidRDefault="00AE6D91" w:rsidP="00D769FC">
            <w:pPr>
              <w:rPr>
                <w:rFonts w:ascii="Calibri" w:eastAsia="Calibri" w:hAnsi="Calibri" w:cs="Times New Roman"/>
                <w:b w:val="0"/>
                <w:color w:val="auto"/>
                <w:sz w:val="22"/>
                <w:lang w:val="en-GB"/>
              </w:rPr>
            </w:pPr>
          </w:p>
          <w:p w14:paraId="23658D81" w14:textId="77777777" w:rsidR="00D769FC" w:rsidRPr="00D769FC" w:rsidRDefault="00D769FC" w:rsidP="00D769FC">
            <w:pPr>
              <w:rPr>
                <w:rFonts w:ascii="Calibri" w:eastAsia="Calibri" w:hAnsi="Calibri" w:cs="Times New Roman"/>
                <w:b w:val="0"/>
                <w:color w:val="auto"/>
                <w:sz w:val="22"/>
                <w:lang w:val="en-GB"/>
              </w:rPr>
            </w:pPr>
          </w:p>
          <w:p w14:paraId="09F25054" w14:textId="18E6E736" w:rsidR="00D769FC" w:rsidRDefault="00D769FC" w:rsidP="00D769FC">
            <w:pPr>
              <w:rPr>
                <w:rFonts w:ascii="Calibri" w:eastAsia="Calibri" w:hAnsi="Calibri" w:cs="Times New Roman"/>
                <w:b w:val="0"/>
                <w:color w:val="auto"/>
                <w:sz w:val="22"/>
                <w:lang w:val="en-GB"/>
              </w:rPr>
            </w:pPr>
            <w:r w:rsidRPr="00D769FC">
              <w:rPr>
                <w:rFonts w:ascii="Calibri" w:eastAsia="Calibri" w:hAnsi="Calibri" w:cs="Times New Roman"/>
                <w:b w:val="0"/>
                <w:color w:val="auto"/>
                <w:sz w:val="22"/>
                <w:lang w:val="en-GB"/>
              </w:rPr>
              <w:t xml:space="preserve">They also felt that their hopes, dreams and aspirations are limited by how parents, carers, services, organisations and businesses stereotype them. The opportunities they can access are limited, and sometimes if opportunities are offered, they are delivered in a way that has low expectations for them instead of encouraging the best from them. </w:t>
            </w:r>
          </w:p>
          <w:p w14:paraId="66D7C251" w14:textId="6697D888" w:rsidR="0014452C" w:rsidRDefault="0014452C" w:rsidP="00D769FC">
            <w:pPr>
              <w:rPr>
                <w:rFonts w:ascii="Calibri" w:eastAsia="Calibri" w:hAnsi="Calibri" w:cs="Times New Roman"/>
                <w:b w:val="0"/>
                <w:color w:val="auto"/>
                <w:sz w:val="22"/>
                <w:lang w:val="en-GB"/>
              </w:rPr>
            </w:pPr>
          </w:p>
          <w:p w14:paraId="6A5AD389" w14:textId="397231D2" w:rsidR="00FF32ED" w:rsidRDefault="00FF32ED" w:rsidP="00D769FC">
            <w:pPr>
              <w:rPr>
                <w:rFonts w:ascii="Calibri" w:eastAsia="Calibri" w:hAnsi="Calibri" w:cs="Times New Roman"/>
                <w:b w:val="0"/>
                <w:color w:val="auto"/>
                <w:sz w:val="22"/>
                <w:lang w:val="en-GB"/>
              </w:rPr>
            </w:pPr>
          </w:p>
          <w:p w14:paraId="6CEE1336" w14:textId="0463FB3A" w:rsidR="00FF32ED" w:rsidRDefault="00FF32ED" w:rsidP="00D769FC">
            <w:pPr>
              <w:rPr>
                <w:rFonts w:ascii="Calibri" w:eastAsia="Calibri" w:hAnsi="Calibri" w:cs="Times New Roman"/>
                <w:b w:val="0"/>
                <w:color w:val="auto"/>
                <w:sz w:val="22"/>
                <w:lang w:val="en-GB"/>
              </w:rPr>
            </w:pPr>
          </w:p>
          <w:p w14:paraId="0AA9963F" w14:textId="5EDBF005" w:rsidR="00FF32ED" w:rsidRDefault="00FF32ED" w:rsidP="00D769FC">
            <w:pPr>
              <w:rPr>
                <w:rFonts w:ascii="Calibri" w:eastAsia="Calibri" w:hAnsi="Calibri" w:cs="Times New Roman"/>
                <w:b w:val="0"/>
                <w:color w:val="auto"/>
                <w:sz w:val="22"/>
                <w:lang w:val="en-GB"/>
              </w:rPr>
            </w:pPr>
            <w:r>
              <w:rPr>
                <w:rFonts w:ascii="Calibri" w:eastAsia="Calibri" w:hAnsi="Calibri" w:cs="Times New Roman"/>
                <w:b w:val="0"/>
                <w:noProof/>
                <w:color w:val="auto"/>
                <w:sz w:val="22"/>
                <w:lang w:val="en-GB"/>
              </w:rPr>
              <w:drawing>
                <wp:inline distT="0" distB="0" distL="0" distR="0" wp14:anchorId="48248C08" wp14:editId="436612A2">
                  <wp:extent cx="2740662" cy="2055496"/>
                  <wp:effectExtent l="0" t="0" r="2540" b="1905"/>
                  <wp:docPr id="17" name="Picture 17" descr="A group of people sitt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itting in a room&#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811" cy="2057858"/>
                          </a:xfrm>
                          <a:prstGeom prst="rect">
                            <a:avLst/>
                          </a:prstGeom>
                        </pic:spPr>
                      </pic:pic>
                    </a:graphicData>
                  </a:graphic>
                </wp:inline>
              </w:drawing>
            </w:r>
            <w:r>
              <w:rPr>
                <w:rFonts w:ascii="Calibri" w:eastAsia="Calibri" w:hAnsi="Calibri" w:cs="Times New Roman"/>
                <w:b w:val="0"/>
                <w:color w:val="auto"/>
                <w:sz w:val="22"/>
                <w:lang w:val="en-GB"/>
              </w:rPr>
              <w:t xml:space="preserve">                                   </w:t>
            </w:r>
            <w:r>
              <w:rPr>
                <w:rFonts w:ascii="Calibri" w:eastAsia="Calibri" w:hAnsi="Calibri" w:cs="Times New Roman"/>
                <w:b w:val="0"/>
                <w:noProof/>
                <w:color w:val="auto"/>
                <w:sz w:val="22"/>
                <w:lang w:val="en-GB"/>
              </w:rPr>
              <w:drawing>
                <wp:inline distT="0" distB="0" distL="0" distR="0" wp14:anchorId="3FDCF3E7" wp14:editId="34129741">
                  <wp:extent cx="1836898" cy="2449196"/>
                  <wp:effectExtent l="0" t="0" r="0" b="8255"/>
                  <wp:docPr id="18" name="Picture 18"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in chair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0747" cy="2454328"/>
                          </a:xfrm>
                          <a:prstGeom prst="rect">
                            <a:avLst/>
                          </a:prstGeom>
                        </pic:spPr>
                      </pic:pic>
                    </a:graphicData>
                  </a:graphic>
                </wp:inline>
              </w:drawing>
            </w:r>
          </w:p>
          <w:p w14:paraId="34F619A7" w14:textId="6042ECD0" w:rsidR="00FF32ED" w:rsidRDefault="00FF32ED" w:rsidP="00D769FC">
            <w:pPr>
              <w:rPr>
                <w:rFonts w:ascii="Calibri" w:eastAsia="Calibri" w:hAnsi="Calibri" w:cs="Times New Roman"/>
                <w:b w:val="0"/>
                <w:color w:val="auto"/>
                <w:sz w:val="22"/>
                <w:lang w:val="en-GB"/>
              </w:rPr>
            </w:pPr>
          </w:p>
          <w:p w14:paraId="0283DCE7" w14:textId="77777777" w:rsidR="00FF32ED" w:rsidRPr="00D769FC" w:rsidRDefault="00FF32ED" w:rsidP="00D769FC">
            <w:pPr>
              <w:rPr>
                <w:rFonts w:ascii="Calibri" w:eastAsia="Calibri" w:hAnsi="Calibri" w:cs="Times New Roman"/>
                <w:b w:val="0"/>
                <w:color w:val="auto"/>
                <w:sz w:val="22"/>
                <w:lang w:val="en-GB"/>
              </w:rPr>
            </w:pPr>
          </w:p>
          <w:p w14:paraId="7E469575" w14:textId="19C07853" w:rsidR="0014452C" w:rsidRDefault="0014452C" w:rsidP="0014452C">
            <w:pPr>
              <w:rPr>
                <w:rFonts w:ascii="Calibri" w:eastAsia="Calibri" w:hAnsi="Calibri" w:cs="Times New Roman"/>
                <w:b w:val="0"/>
                <w:color w:val="auto"/>
                <w:sz w:val="22"/>
                <w:lang w:val="en-GB"/>
              </w:rPr>
            </w:pPr>
            <w:r w:rsidRPr="006415EB">
              <w:rPr>
                <w:rFonts w:ascii="Calibri" w:eastAsia="Calibri" w:hAnsi="Calibri" w:cs="Times New Roman"/>
                <w:b w:val="0"/>
                <w:color w:val="auto"/>
                <w:sz w:val="22"/>
                <w:lang w:val="en-GB"/>
              </w:rPr>
              <w:t xml:space="preserve">Following on from the successful SEND YVG Conference 2018 and the realisation by many attendees that disabled young people should be consulted with directly, </w:t>
            </w:r>
            <w:r w:rsidR="0091491D">
              <w:rPr>
                <w:rFonts w:ascii="Calibri" w:eastAsia="Calibri" w:hAnsi="Calibri" w:cs="Times New Roman"/>
                <w:b w:val="0"/>
                <w:color w:val="auto"/>
                <w:sz w:val="22"/>
                <w:lang w:val="en-GB"/>
              </w:rPr>
              <w:t xml:space="preserve">and that they </w:t>
            </w:r>
            <w:r w:rsidRPr="006415EB">
              <w:rPr>
                <w:rFonts w:ascii="Calibri" w:eastAsia="Calibri" w:hAnsi="Calibri" w:cs="Times New Roman"/>
                <w:b w:val="0"/>
                <w:color w:val="auto"/>
                <w:sz w:val="22"/>
                <w:lang w:val="en-GB"/>
              </w:rPr>
              <w:t xml:space="preserve">are aware and are able to highlight their </w:t>
            </w:r>
            <w:r w:rsidR="0091491D">
              <w:rPr>
                <w:rFonts w:ascii="Calibri" w:eastAsia="Calibri" w:hAnsi="Calibri" w:cs="Times New Roman"/>
                <w:b w:val="0"/>
                <w:color w:val="auto"/>
                <w:sz w:val="22"/>
                <w:lang w:val="en-GB"/>
              </w:rPr>
              <w:t xml:space="preserve">own </w:t>
            </w:r>
            <w:r w:rsidRPr="006415EB">
              <w:rPr>
                <w:rFonts w:ascii="Calibri" w:eastAsia="Calibri" w:hAnsi="Calibri" w:cs="Times New Roman"/>
                <w:b w:val="0"/>
                <w:color w:val="auto"/>
                <w:sz w:val="22"/>
                <w:lang w:val="en-GB"/>
              </w:rPr>
              <w:t>needs</w:t>
            </w:r>
            <w:r w:rsidR="0091491D">
              <w:rPr>
                <w:rFonts w:ascii="Calibri" w:eastAsia="Calibri" w:hAnsi="Calibri" w:cs="Times New Roman"/>
                <w:b w:val="0"/>
                <w:color w:val="auto"/>
                <w:sz w:val="22"/>
                <w:lang w:val="en-GB"/>
              </w:rPr>
              <w:t xml:space="preserve"> at times</w:t>
            </w:r>
            <w:r w:rsidRPr="006415EB">
              <w:rPr>
                <w:rFonts w:ascii="Calibri" w:eastAsia="Calibri" w:hAnsi="Calibri" w:cs="Times New Roman"/>
                <w:b w:val="0"/>
                <w:color w:val="auto"/>
                <w:sz w:val="22"/>
                <w:lang w:val="en-GB"/>
              </w:rPr>
              <w:t xml:space="preserve">, </w:t>
            </w:r>
            <w:r w:rsidR="0091491D">
              <w:rPr>
                <w:rFonts w:ascii="Calibri" w:eastAsia="Calibri" w:hAnsi="Calibri" w:cs="Times New Roman"/>
                <w:b w:val="0"/>
                <w:color w:val="auto"/>
                <w:sz w:val="22"/>
                <w:lang w:val="en-GB"/>
              </w:rPr>
              <w:t xml:space="preserve">they </w:t>
            </w:r>
            <w:r w:rsidRPr="006415EB">
              <w:rPr>
                <w:rFonts w:ascii="Calibri" w:eastAsia="Calibri" w:hAnsi="Calibri" w:cs="Times New Roman"/>
                <w:b w:val="0"/>
                <w:color w:val="auto"/>
                <w:sz w:val="22"/>
                <w:lang w:val="en-GB"/>
              </w:rPr>
              <w:t xml:space="preserve">supported this approach. </w:t>
            </w:r>
          </w:p>
          <w:p w14:paraId="3A42A5DC" w14:textId="29E1C4A3" w:rsidR="00FF32ED" w:rsidRDefault="00FF32ED" w:rsidP="0014452C">
            <w:pPr>
              <w:rPr>
                <w:rFonts w:ascii="Calibri" w:eastAsia="Calibri" w:hAnsi="Calibri" w:cs="Times New Roman"/>
                <w:b w:val="0"/>
                <w:color w:val="auto"/>
                <w:sz w:val="22"/>
                <w:lang w:val="en-GB"/>
              </w:rPr>
            </w:pPr>
          </w:p>
          <w:p w14:paraId="55416147" w14:textId="6032F21D" w:rsidR="00FF32ED" w:rsidRDefault="00FF32ED" w:rsidP="00FF32ED">
            <w:pPr>
              <w:jc w:val="center"/>
              <w:rPr>
                <w:rFonts w:ascii="Calibri" w:eastAsia="Calibri" w:hAnsi="Calibri" w:cs="Times New Roman"/>
                <w:b w:val="0"/>
                <w:color w:val="auto"/>
                <w:sz w:val="22"/>
                <w:lang w:val="en-GB"/>
              </w:rPr>
            </w:pPr>
            <w:r>
              <w:rPr>
                <w:rFonts w:ascii="Calibri" w:eastAsia="Calibri" w:hAnsi="Calibri" w:cs="Times New Roman"/>
                <w:b w:val="0"/>
                <w:noProof/>
                <w:color w:val="auto"/>
                <w:sz w:val="22"/>
                <w:lang w:val="en-GB"/>
              </w:rPr>
              <w:drawing>
                <wp:inline distT="0" distB="0" distL="0" distR="0" wp14:anchorId="1D7F2AEA" wp14:editId="2B502C6F">
                  <wp:extent cx="5626100" cy="4219576"/>
                  <wp:effectExtent l="0" t="0" r="0" b="9525"/>
                  <wp:docPr id="19" name="Picture 19"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sitting in chair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29809" cy="4222358"/>
                          </a:xfrm>
                          <a:prstGeom prst="rect">
                            <a:avLst/>
                          </a:prstGeom>
                        </pic:spPr>
                      </pic:pic>
                    </a:graphicData>
                  </a:graphic>
                </wp:inline>
              </w:drawing>
            </w:r>
          </w:p>
          <w:p w14:paraId="04EB367B" w14:textId="77777777" w:rsidR="00FF32ED" w:rsidRPr="006415EB" w:rsidRDefault="00FF32ED" w:rsidP="0014452C">
            <w:pPr>
              <w:rPr>
                <w:rFonts w:ascii="Calibri" w:eastAsia="Calibri" w:hAnsi="Calibri" w:cs="Times New Roman"/>
                <w:b w:val="0"/>
                <w:color w:val="auto"/>
                <w:sz w:val="22"/>
                <w:lang w:val="en-GB"/>
              </w:rPr>
            </w:pPr>
          </w:p>
          <w:p w14:paraId="30005E6A" w14:textId="45247D29" w:rsidR="00D769FC" w:rsidRDefault="00D769FC" w:rsidP="00D769FC">
            <w:pPr>
              <w:rPr>
                <w:rFonts w:ascii="Calibri" w:eastAsia="Calibri" w:hAnsi="Calibri" w:cs="Times New Roman"/>
                <w:b w:val="0"/>
                <w:color w:val="auto"/>
                <w:sz w:val="22"/>
                <w:lang w:val="en-GB"/>
              </w:rPr>
            </w:pPr>
          </w:p>
          <w:p w14:paraId="23E26C28" w14:textId="405C0157" w:rsidR="00D769FC" w:rsidRDefault="00D769FC" w:rsidP="00D769FC">
            <w:pPr>
              <w:rPr>
                <w:rFonts w:ascii="Calibri" w:eastAsia="Calibri" w:hAnsi="Calibri" w:cs="Times New Roman"/>
                <w:b w:val="0"/>
                <w:color w:val="auto"/>
                <w:sz w:val="22"/>
                <w:lang w:val="en-GB"/>
              </w:rPr>
            </w:pPr>
          </w:p>
          <w:p w14:paraId="24AC3309" w14:textId="77777777" w:rsidR="00D769FC" w:rsidRPr="00D769FC" w:rsidRDefault="00D769FC" w:rsidP="00D769FC">
            <w:pPr>
              <w:rPr>
                <w:rFonts w:ascii="Calibri" w:eastAsia="Calibri" w:hAnsi="Calibri" w:cs="Times New Roman"/>
                <w:b w:val="0"/>
                <w:color w:val="auto"/>
                <w:sz w:val="22"/>
                <w:lang w:val="en-GB"/>
              </w:rPr>
            </w:pPr>
          </w:p>
          <w:p w14:paraId="1932CF51" w14:textId="72D356A3" w:rsidR="00D769FC" w:rsidRDefault="00D769FC" w:rsidP="00D769FC">
            <w:pPr>
              <w:spacing w:line="240" w:lineRule="auto"/>
              <w:rPr>
                <w:rFonts w:ascii="Calibri" w:eastAsia="Calibri" w:hAnsi="Calibri" w:cs="Times New Roman"/>
                <w:bCs/>
                <w:color w:val="auto"/>
                <w:sz w:val="24"/>
                <w:szCs w:val="24"/>
                <w:lang w:val="en-GB"/>
              </w:rPr>
            </w:pPr>
            <w:r w:rsidRPr="00D769FC">
              <w:rPr>
                <w:rFonts w:ascii="Calibri" w:eastAsia="Calibri" w:hAnsi="Calibri" w:cs="Times New Roman"/>
                <w:bCs/>
                <w:color w:val="auto"/>
                <w:sz w:val="24"/>
                <w:szCs w:val="24"/>
                <w:lang w:val="en-GB"/>
              </w:rPr>
              <w:t xml:space="preserve">Next steps </w:t>
            </w:r>
            <w:r w:rsidR="00FF32ED">
              <w:rPr>
                <w:rFonts w:ascii="Calibri" w:eastAsia="Calibri" w:hAnsi="Calibri" w:cs="Times New Roman"/>
                <w:bCs/>
                <w:color w:val="auto"/>
                <w:sz w:val="24"/>
                <w:szCs w:val="24"/>
                <w:lang w:val="en-GB"/>
              </w:rPr>
              <w:t>and work the group achieved in 2017-18</w:t>
            </w:r>
          </w:p>
          <w:p w14:paraId="53A03BD7" w14:textId="77777777" w:rsidR="00D769FC" w:rsidRPr="00D769FC" w:rsidRDefault="00D769FC" w:rsidP="00D769FC">
            <w:pPr>
              <w:spacing w:line="240" w:lineRule="auto"/>
              <w:rPr>
                <w:rFonts w:ascii="Calibri" w:eastAsia="Calibri" w:hAnsi="Calibri" w:cs="Times New Roman"/>
                <w:bCs/>
                <w:color w:val="auto"/>
                <w:sz w:val="24"/>
                <w:szCs w:val="24"/>
                <w:lang w:val="en-GB"/>
              </w:rPr>
            </w:pPr>
          </w:p>
          <w:p w14:paraId="4D4822DA" w14:textId="35D71332" w:rsidR="00D769FC" w:rsidRDefault="00D769FC" w:rsidP="00D769FC">
            <w:pPr>
              <w:rPr>
                <w:rFonts w:ascii="Calibri" w:eastAsia="Calibri" w:hAnsi="Calibri" w:cs="Times New Roman"/>
                <w:b w:val="0"/>
                <w:color w:val="auto"/>
                <w:sz w:val="22"/>
                <w:lang w:val="en-GB"/>
              </w:rPr>
            </w:pPr>
            <w:r w:rsidRPr="00D769FC">
              <w:rPr>
                <w:rFonts w:ascii="Calibri" w:eastAsia="Calibri" w:hAnsi="Calibri" w:cs="Times New Roman"/>
                <w:b w:val="0"/>
                <w:color w:val="auto"/>
                <w:sz w:val="22"/>
                <w:lang w:val="en-GB"/>
              </w:rPr>
              <w:t>The group</w:t>
            </w:r>
            <w:r w:rsidR="00FF32ED">
              <w:rPr>
                <w:rFonts w:ascii="Calibri" w:eastAsia="Calibri" w:hAnsi="Calibri" w:cs="Times New Roman"/>
                <w:b w:val="0"/>
                <w:color w:val="auto"/>
                <w:sz w:val="22"/>
                <w:lang w:val="en-GB"/>
              </w:rPr>
              <w:t xml:space="preserve"> </w:t>
            </w:r>
            <w:r w:rsidRPr="00D769FC">
              <w:rPr>
                <w:rFonts w:ascii="Calibri" w:eastAsia="Calibri" w:hAnsi="Calibri" w:cs="Times New Roman"/>
                <w:b w:val="0"/>
                <w:color w:val="auto"/>
                <w:sz w:val="22"/>
                <w:lang w:val="en-GB"/>
              </w:rPr>
              <w:t>plan</w:t>
            </w:r>
            <w:r w:rsidR="00FF32ED">
              <w:rPr>
                <w:rFonts w:ascii="Calibri" w:eastAsia="Calibri" w:hAnsi="Calibri" w:cs="Times New Roman"/>
                <w:b w:val="0"/>
                <w:color w:val="auto"/>
                <w:sz w:val="22"/>
                <w:lang w:val="en-GB"/>
              </w:rPr>
              <w:t>ned</w:t>
            </w:r>
            <w:r w:rsidRPr="00D769FC">
              <w:rPr>
                <w:rFonts w:ascii="Calibri" w:eastAsia="Calibri" w:hAnsi="Calibri" w:cs="Times New Roman"/>
                <w:b w:val="0"/>
                <w:color w:val="auto"/>
                <w:sz w:val="22"/>
                <w:lang w:val="en-GB"/>
              </w:rPr>
              <w:t xml:space="preserve"> an event which brings together service providers, practitioners, council officers and businesses to explore what can be done to improve the lives of children and young people with disabilities in Wirral. Representatives from the group are also involved in the Youth Reference Group working alongside the Ofsted Improvement Board to ensure that children and young people’s views are heard and acted upon within the improvement action plan.</w:t>
            </w:r>
          </w:p>
          <w:p w14:paraId="5B99F530" w14:textId="3C601412" w:rsidR="00FF32ED" w:rsidRDefault="00FF32ED" w:rsidP="00D769FC">
            <w:pPr>
              <w:rPr>
                <w:rFonts w:ascii="Calibri" w:eastAsia="Calibri" w:hAnsi="Calibri" w:cs="Times New Roman"/>
                <w:b w:val="0"/>
                <w:color w:val="auto"/>
                <w:sz w:val="22"/>
                <w:lang w:val="en-GB"/>
              </w:rPr>
            </w:pPr>
          </w:p>
          <w:p w14:paraId="4CEEC404" w14:textId="572A8613" w:rsidR="00FF32ED" w:rsidRPr="00D769FC" w:rsidRDefault="00FF32ED" w:rsidP="00FF32ED">
            <w:pPr>
              <w:jc w:val="center"/>
              <w:rPr>
                <w:rFonts w:ascii="Calibri" w:eastAsia="Calibri" w:hAnsi="Calibri" w:cs="Times New Roman"/>
                <w:b w:val="0"/>
                <w:color w:val="auto"/>
                <w:sz w:val="22"/>
                <w:lang w:val="en-GB"/>
              </w:rPr>
            </w:pPr>
            <w:r>
              <w:rPr>
                <w:rFonts w:ascii="Calibri" w:eastAsia="Calibri" w:hAnsi="Calibri" w:cs="Times New Roman"/>
                <w:b w:val="0"/>
                <w:noProof/>
                <w:color w:val="auto"/>
                <w:sz w:val="22"/>
                <w:lang w:val="en-GB"/>
              </w:rPr>
              <w:drawing>
                <wp:inline distT="0" distB="0" distL="0" distR="0" wp14:anchorId="1566640B" wp14:editId="5206479C">
                  <wp:extent cx="4080510" cy="5440680"/>
                  <wp:effectExtent l="0" t="0" r="0" b="7620"/>
                  <wp:docPr id="20" name="Picture 20" descr="A person holding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holding a piece of paper&#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80512" cy="5440682"/>
                          </a:xfrm>
                          <a:prstGeom prst="rect">
                            <a:avLst/>
                          </a:prstGeom>
                        </pic:spPr>
                      </pic:pic>
                    </a:graphicData>
                  </a:graphic>
                </wp:inline>
              </w:drawing>
            </w:r>
          </w:p>
          <w:p w14:paraId="636DE986" w14:textId="77777777" w:rsidR="00D769FC" w:rsidRPr="00D769FC" w:rsidRDefault="00D769FC" w:rsidP="00D769FC">
            <w:pPr>
              <w:rPr>
                <w:rFonts w:ascii="Calibri" w:eastAsia="Calibri" w:hAnsi="Calibri" w:cs="Arial"/>
                <w:b w:val="0"/>
                <w:color w:val="auto"/>
                <w:sz w:val="22"/>
                <w:lang w:val="en-GB"/>
              </w:rPr>
            </w:pPr>
          </w:p>
          <w:p w14:paraId="2CE2D02A" w14:textId="6C5CBD72" w:rsidR="00D769FC" w:rsidRPr="006415EB" w:rsidRDefault="00023105" w:rsidP="006415EB">
            <w:pPr>
              <w:rPr>
                <w:rFonts w:ascii="Calibri" w:eastAsia="Calibri" w:hAnsi="Calibri" w:cs="Times New Roman"/>
                <w:bCs/>
                <w:color w:val="auto"/>
                <w:sz w:val="22"/>
                <w:lang w:val="en-GB"/>
              </w:rPr>
            </w:pPr>
            <w:r w:rsidRPr="00023105">
              <w:rPr>
                <w:rFonts w:ascii="Calibri" w:eastAsia="Calibri" w:hAnsi="Calibri" w:cs="Times New Roman"/>
                <w:bCs/>
                <w:color w:val="auto"/>
                <w:sz w:val="22"/>
                <w:lang w:val="en-GB"/>
              </w:rPr>
              <w:t>Work done by SEND YVG 2017-18</w:t>
            </w:r>
          </w:p>
          <w:p w14:paraId="094C49AB" w14:textId="62156306" w:rsidR="00FF32ED" w:rsidRPr="00FF32ED" w:rsidRDefault="00FF32ED" w:rsidP="00FF32ED"/>
        </w:tc>
      </w:tr>
      <w:tr w:rsidR="00FF32ED" w:rsidRPr="002B6F7E" w14:paraId="24520843" w14:textId="77777777" w:rsidTr="00023105">
        <w:trPr>
          <w:trHeight w:val="3546"/>
        </w:trPr>
        <w:tc>
          <w:tcPr>
            <w:tcW w:w="9999" w:type="dxa"/>
          </w:tcPr>
          <w:p w14:paraId="7B46AC86" w14:textId="368A6A7F" w:rsidR="006E75E9" w:rsidRPr="006E75E9" w:rsidRDefault="006E75E9" w:rsidP="00CD651E">
            <w:pPr>
              <w:numPr>
                <w:ilvl w:val="0"/>
                <w:numId w:val="1"/>
              </w:numPr>
              <w:contextualSpacing/>
              <w:rPr>
                <w:rFonts w:ascii="Calibri" w:eastAsia="Calibri" w:hAnsi="Calibri" w:cs="Arial"/>
                <w:b w:val="0"/>
                <w:color w:val="auto"/>
                <w:sz w:val="22"/>
                <w:lang w:val="en-GB"/>
              </w:rPr>
            </w:pPr>
            <w:r w:rsidRPr="006E75E9">
              <w:rPr>
                <w:rFonts w:ascii="Calibri" w:eastAsia="Calibri" w:hAnsi="Calibri" w:cs="Arial"/>
                <w:b w:val="0"/>
                <w:color w:val="auto"/>
                <w:sz w:val="22"/>
                <w:lang w:val="en-GB"/>
              </w:rPr>
              <w:t>Helping to devise, develop, host, perform and facilitating the Youth Voice Conference ‘Mental Health in Education’ 2017. Working with CAMHS to raise awareness of their peer education school programme.</w:t>
            </w:r>
          </w:p>
          <w:p w14:paraId="615591B4" w14:textId="6EFC6F65" w:rsidR="006E75E9" w:rsidRPr="006E75E9" w:rsidRDefault="006E75E9" w:rsidP="006E75E9">
            <w:pPr>
              <w:numPr>
                <w:ilvl w:val="0"/>
                <w:numId w:val="1"/>
              </w:numPr>
              <w:contextualSpacing/>
              <w:rPr>
                <w:rFonts w:ascii="Calibri" w:eastAsia="Calibri" w:hAnsi="Calibri" w:cs="Arial"/>
                <w:b w:val="0"/>
                <w:color w:val="auto"/>
                <w:sz w:val="22"/>
                <w:lang w:val="en-GB"/>
              </w:rPr>
            </w:pPr>
            <w:r w:rsidRPr="006E75E9">
              <w:rPr>
                <w:rFonts w:ascii="Calibri" w:eastAsia="Calibri" w:hAnsi="Calibri" w:cs="Arial"/>
                <w:b w:val="0"/>
                <w:color w:val="auto"/>
                <w:sz w:val="22"/>
                <w:lang w:val="en-GB"/>
              </w:rPr>
              <w:t xml:space="preserve">Helping to devise, develop and host the Youth Parliament ‘Mental Health in Education’ 2017. Including the first </w:t>
            </w:r>
            <w:r w:rsidR="0091491D" w:rsidRPr="006E75E9">
              <w:rPr>
                <w:rFonts w:ascii="Calibri" w:eastAsia="Calibri" w:hAnsi="Calibri" w:cs="Arial"/>
                <w:b w:val="0"/>
                <w:color w:val="auto"/>
                <w:sz w:val="22"/>
                <w:lang w:val="en-GB"/>
              </w:rPr>
              <w:t>disability-based</w:t>
            </w:r>
            <w:r w:rsidRPr="006E75E9">
              <w:rPr>
                <w:rFonts w:ascii="Calibri" w:eastAsia="Calibri" w:hAnsi="Calibri" w:cs="Arial"/>
                <w:b w:val="0"/>
                <w:color w:val="auto"/>
                <w:sz w:val="22"/>
                <w:lang w:val="en-GB"/>
              </w:rPr>
              <w:t xml:space="preserve"> motion from a disability group</w:t>
            </w:r>
            <w:r w:rsidR="0091491D">
              <w:rPr>
                <w:rFonts w:ascii="Calibri" w:eastAsia="Calibri" w:hAnsi="Calibri" w:cs="Arial"/>
                <w:b w:val="0"/>
                <w:color w:val="auto"/>
                <w:sz w:val="22"/>
                <w:lang w:val="en-GB"/>
              </w:rPr>
              <w:t>.</w:t>
            </w:r>
          </w:p>
          <w:p w14:paraId="2AC39E81" w14:textId="47D1C73F" w:rsidR="006E75E9" w:rsidRPr="006E75E9" w:rsidRDefault="006E75E9" w:rsidP="006E75E9">
            <w:pPr>
              <w:numPr>
                <w:ilvl w:val="0"/>
                <w:numId w:val="1"/>
              </w:numPr>
              <w:contextualSpacing/>
              <w:rPr>
                <w:rFonts w:ascii="Calibri" w:eastAsia="Calibri" w:hAnsi="Calibri" w:cs="Arial"/>
                <w:b w:val="0"/>
                <w:color w:val="auto"/>
                <w:sz w:val="22"/>
                <w:lang w:val="en-GB"/>
              </w:rPr>
            </w:pPr>
            <w:r w:rsidRPr="006E75E9">
              <w:rPr>
                <w:rFonts w:ascii="Calibri" w:eastAsia="Calibri" w:hAnsi="Calibri" w:cs="Arial"/>
                <w:b w:val="0"/>
                <w:color w:val="auto"/>
                <w:sz w:val="22"/>
                <w:lang w:val="en-GB"/>
              </w:rPr>
              <w:t>OFSTED process – members of the SEND youth voice group have been working with the Ofsted Reference group once a month, in supporting other young people to have their say. (</w:t>
            </w:r>
            <w:r w:rsidR="000D3781" w:rsidRPr="006E75E9">
              <w:rPr>
                <w:rFonts w:ascii="Calibri" w:eastAsia="Calibri" w:hAnsi="Calibri" w:cs="Arial"/>
                <w:b w:val="0"/>
                <w:color w:val="auto"/>
                <w:sz w:val="22"/>
                <w:lang w:val="en-GB"/>
              </w:rPr>
              <w:t>Ongoing</w:t>
            </w:r>
            <w:r w:rsidRPr="006E75E9">
              <w:rPr>
                <w:rFonts w:ascii="Calibri" w:eastAsia="Calibri" w:hAnsi="Calibri" w:cs="Arial"/>
                <w:b w:val="0"/>
                <w:color w:val="auto"/>
                <w:sz w:val="22"/>
                <w:lang w:val="en-GB"/>
              </w:rPr>
              <w:t xml:space="preserve"> monthly meetings)</w:t>
            </w:r>
          </w:p>
          <w:p w14:paraId="2DA474DC" w14:textId="77777777" w:rsidR="006E75E9" w:rsidRPr="006E75E9" w:rsidRDefault="006E75E9" w:rsidP="006E75E9">
            <w:pPr>
              <w:rPr>
                <w:rFonts w:ascii="Calibri" w:eastAsia="Calibri" w:hAnsi="Calibri" w:cs="Arial"/>
                <w:b w:val="0"/>
                <w:color w:val="auto"/>
                <w:sz w:val="22"/>
                <w:lang w:val="en-GB"/>
              </w:rPr>
            </w:pPr>
            <w:r w:rsidRPr="006E75E9">
              <w:rPr>
                <w:rFonts w:ascii="Calibri" w:eastAsia="Calibri" w:hAnsi="Calibri" w:cs="Arial"/>
                <w:b w:val="0"/>
                <w:color w:val="auto"/>
                <w:sz w:val="22"/>
                <w:lang w:val="en-GB"/>
              </w:rPr>
              <w:t xml:space="preserve">               They have worked on – </w:t>
            </w:r>
          </w:p>
          <w:p w14:paraId="1923E607" w14:textId="77777777" w:rsidR="006E75E9" w:rsidRPr="006E75E9" w:rsidRDefault="006E75E9" w:rsidP="006E75E9">
            <w:pPr>
              <w:numPr>
                <w:ilvl w:val="2"/>
                <w:numId w:val="2"/>
              </w:numPr>
              <w:contextualSpacing/>
              <w:rPr>
                <w:rFonts w:ascii="Calibri" w:eastAsia="Calibri" w:hAnsi="Calibri" w:cs="Arial"/>
                <w:b w:val="0"/>
                <w:color w:val="auto"/>
                <w:sz w:val="22"/>
                <w:lang w:val="en-GB"/>
              </w:rPr>
            </w:pPr>
            <w:r w:rsidRPr="006E75E9">
              <w:rPr>
                <w:rFonts w:ascii="Calibri" w:eastAsia="Calibri" w:hAnsi="Calibri" w:cs="Arial"/>
                <w:b w:val="0"/>
                <w:color w:val="auto"/>
                <w:sz w:val="22"/>
                <w:lang w:val="en-GB"/>
              </w:rPr>
              <w:t xml:space="preserve">Giving a voice in regards the service a child in care receives and how this could be improved. </w:t>
            </w:r>
          </w:p>
          <w:p w14:paraId="113C66AC" w14:textId="77777777" w:rsidR="006E75E9" w:rsidRPr="006E75E9" w:rsidRDefault="006E75E9" w:rsidP="006E75E9">
            <w:pPr>
              <w:numPr>
                <w:ilvl w:val="2"/>
                <w:numId w:val="2"/>
              </w:numPr>
              <w:contextualSpacing/>
              <w:rPr>
                <w:rFonts w:ascii="Calibri" w:eastAsia="Calibri" w:hAnsi="Calibri" w:cs="Arial"/>
                <w:b w:val="0"/>
                <w:color w:val="auto"/>
                <w:sz w:val="22"/>
                <w:lang w:val="en-GB"/>
              </w:rPr>
            </w:pPr>
            <w:r w:rsidRPr="006E75E9">
              <w:rPr>
                <w:rFonts w:ascii="Calibri" w:eastAsia="Calibri" w:hAnsi="Calibri" w:cs="Arial"/>
                <w:b w:val="0"/>
                <w:color w:val="auto"/>
                <w:sz w:val="22"/>
                <w:lang w:val="en-GB"/>
              </w:rPr>
              <w:t>Devising the idea of the resilience and leadership film for training staff.</w:t>
            </w:r>
          </w:p>
          <w:p w14:paraId="553B9CF0" w14:textId="77777777" w:rsidR="006E75E9" w:rsidRPr="006E75E9" w:rsidRDefault="006E75E9" w:rsidP="006E75E9">
            <w:pPr>
              <w:numPr>
                <w:ilvl w:val="2"/>
                <w:numId w:val="2"/>
              </w:numPr>
              <w:contextualSpacing/>
              <w:rPr>
                <w:rFonts w:ascii="Calibri" w:eastAsia="Calibri" w:hAnsi="Calibri" w:cs="Arial"/>
                <w:b w:val="0"/>
                <w:color w:val="auto"/>
                <w:sz w:val="22"/>
                <w:lang w:val="en-GB"/>
              </w:rPr>
            </w:pPr>
            <w:r w:rsidRPr="006E75E9">
              <w:rPr>
                <w:rFonts w:ascii="Calibri" w:eastAsia="Calibri" w:hAnsi="Calibri" w:cs="Arial"/>
                <w:b w:val="0"/>
                <w:color w:val="auto"/>
                <w:sz w:val="22"/>
                <w:lang w:val="en-GB"/>
              </w:rPr>
              <w:t>Making the Ofsted 5 Improvement points into 21 child friendly points.</w:t>
            </w:r>
          </w:p>
          <w:p w14:paraId="6B0095D3" w14:textId="77777777" w:rsidR="006E75E9" w:rsidRPr="006E75E9" w:rsidRDefault="006E75E9" w:rsidP="006E75E9">
            <w:pPr>
              <w:numPr>
                <w:ilvl w:val="2"/>
                <w:numId w:val="2"/>
              </w:numPr>
              <w:contextualSpacing/>
              <w:rPr>
                <w:rFonts w:ascii="Calibri" w:eastAsia="Calibri" w:hAnsi="Calibri" w:cs="Arial"/>
                <w:b w:val="0"/>
                <w:color w:val="auto"/>
                <w:sz w:val="22"/>
                <w:lang w:val="en-GB"/>
              </w:rPr>
            </w:pPr>
            <w:r w:rsidRPr="006E75E9">
              <w:rPr>
                <w:rFonts w:ascii="Calibri" w:eastAsia="Calibri" w:hAnsi="Calibri" w:cs="Arial"/>
                <w:b w:val="0"/>
                <w:color w:val="auto"/>
                <w:sz w:val="22"/>
                <w:lang w:val="en-GB"/>
              </w:rPr>
              <w:t xml:space="preserve">Presented to the official Ofsted Reference group their work on the developing the 21 points to be child friendly and why they did this. </w:t>
            </w:r>
          </w:p>
          <w:p w14:paraId="1080BC69" w14:textId="55D595A6" w:rsidR="006E75E9" w:rsidRPr="006E75E9" w:rsidRDefault="006E75E9" w:rsidP="006E75E9">
            <w:pPr>
              <w:numPr>
                <w:ilvl w:val="2"/>
                <w:numId w:val="2"/>
              </w:numPr>
              <w:contextualSpacing/>
              <w:rPr>
                <w:rFonts w:ascii="Calibri" w:eastAsia="Calibri" w:hAnsi="Calibri" w:cs="Arial"/>
                <w:b w:val="0"/>
                <w:color w:val="auto"/>
                <w:sz w:val="22"/>
                <w:lang w:val="en-GB"/>
              </w:rPr>
            </w:pPr>
            <w:r w:rsidRPr="006E75E9">
              <w:rPr>
                <w:rFonts w:ascii="Calibri" w:eastAsia="Calibri" w:hAnsi="Calibri" w:cs="Arial"/>
                <w:b w:val="0"/>
                <w:color w:val="auto"/>
                <w:sz w:val="22"/>
                <w:lang w:val="en-GB"/>
              </w:rPr>
              <w:t xml:space="preserve">Ran a workshop for the Corporate Parent Group about which 21 points their department cover. </w:t>
            </w:r>
          </w:p>
          <w:p w14:paraId="35C8CC41" w14:textId="77777777" w:rsidR="006E75E9" w:rsidRPr="006E75E9" w:rsidRDefault="006E75E9" w:rsidP="006E75E9">
            <w:pPr>
              <w:numPr>
                <w:ilvl w:val="0"/>
                <w:numId w:val="1"/>
              </w:numPr>
              <w:contextualSpacing/>
              <w:rPr>
                <w:rFonts w:ascii="Calibri" w:eastAsia="Calibri" w:hAnsi="Calibri" w:cs="Arial"/>
                <w:b w:val="0"/>
                <w:color w:val="auto"/>
                <w:sz w:val="22"/>
                <w:lang w:val="en-GB"/>
              </w:rPr>
            </w:pPr>
            <w:r w:rsidRPr="006E75E9">
              <w:rPr>
                <w:rFonts w:ascii="Calibri" w:eastAsia="Calibri" w:hAnsi="Calibri" w:cs="Arial"/>
                <w:b w:val="0"/>
                <w:color w:val="auto"/>
                <w:sz w:val="22"/>
                <w:lang w:val="en-GB"/>
              </w:rPr>
              <w:t>Leadership and Resilience film –SEND Youth Voice group worked with other young people from Looked after children group and disabled groups to have their say on the film regarding leadership and resilience. (Summer 2017)</w:t>
            </w:r>
          </w:p>
          <w:p w14:paraId="7350B7B8" w14:textId="77777777" w:rsidR="006E75E9" w:rsidRPr="006E75E9" w:rsidRDefault="006E75E9" w:rsidP="006E75E9">
            <w:pPr>
              <w:numPr>
                <w:ilvl w:val="0"/>
                <w:numId w:val="1"/>
              </w:numPr>
              <w:contextualSpacing/>
              <w:rPr>
                <w:rFonts w:ascii="Calibri" w:eastAsia="Calibri" w:hAnsi="Calibri" w:cs="Arial"/>
                <w:b w:val="0"/>
                <w:color w:val="auto"/>
                <w:sz w:val="22"/>
                <w:lang w:val="en-GB"/>
              </w:rPr>
            </w:pPr>
            <w:r w:rsidRPr="006E75E9">
              <w:rPr>
                <w:rFonts w:ascii="Calibri" w:eastAsia="Calibri" w:hAnsi="Calibri" w:cs="Arial"/>
                <w:b w:val="0"/>
                <w:color w:val="auto"/>
                <w:sz w:val="22"/>
                <w:lang w:val="en-GB"/>
              </w:rPr>
              <w:t>SEND YVG took part in the commissioning of Short Breaks work by taking part in a workshop, ran by organisations that were applying to be funded. Feeding back their thoughts and opinions. (Spring 2017)</w:t>
            </w:r>
          </w:p>
          <w:p w14:paraId="7AA51370" w14:textId="77777777" w:rsidR="006E75E9" w:rsidRPr="006E75E9" w:rsidRDefault="006E75E9" w:rsidP="006E75E9">
            <w:pPr>
              <w:numPr>
                <w:ilvl w:val="0"/>
                <w:numId w:val="1"/>
              </w:numPr>
              <w:contextualSpacing/>
              <w:rPr>
                <w:rFonts w:ascii="Calibri" w:eastAsia="Calibri" w:hAnsi="Calibri" w:cs="Arial"/>
                <w:b w:val="0"/>
                <w:color w:val="auto"/>
                <w:sz w:val="22"/>
                <w:lang w:val="en-GB"/>
              </w:rPr>
            </w:pPr>
            <w:r w:rsidRPr="006E75E9">
              <w:rPr>
                <w:rFonts w:ascii="Calibri" w:eastAsia="Calibri" w:hAnsi="Calibri" w:cs="Arial"/>
                <w:b w:val="0"/>
                <w:color w:val="auto"/>
                <w:sz w:val="22"/>
                <w:lang w:val="en-GB"/>
              </w:rPr>
              <w:t>Taking part in Young Inspectors training. (Summer 2017)</w:t>
            </w:r>
          </w:p>
          <w:p w14:paraId="29E7AACC" w14:textId="77777777" w:rsidR="006E75E9" w:rsidRPr="006E75E9" w:rsidRDefault="006E75E9" w:rsidP="006E75E9">
            <w:pPr>
              <w:numPr>
                <w:ilvl w:val="0"/>
                <w:numId w:val="1"/>
              </w:numPr>
              <w:contextualSpacing/>
              <w:rPr>
                <w:rFonts w:ascii="Calibri" w:eastAsia="Calibri" w:hAnsi="Calibri" w:cs="Arial"/>
                <w:b w:val="0"/>
                <w:color w:val="auto"/>
                <w:sz w:val="22"/>
                <w:lang w:val="en-GB"/>
              </w:rPr>
            </w:pPr>
            <w:r w:rsidRPr="006E75E9">
              <w:rPr>
                <w:rFonts w:ascii="Calibri" w:eastAsia="Calibri" w:hAnsi="Calibri" w:cs="Arial"/>
                <w:b w:val="0"/>
                <w:color w:val="auto"/>
                <w:sz w:val="22"/>
                <w:lang w:val="en-GB"/>
              </w:rPr>
              <w:t>Helping the running of the Ofsted Reference Group Primary survey with looked after children and junior provision on a Saturday (Summer 2017)</w:t>
            </w:r>
          </w:p>
          <w:p w14:paraId="3790185F" w14:textId="77777777" w:rsidR="006E75E9" w:rsidRPr="006E75E9" w:rsidRDefault="006E75E9" w:rsidP="006E75E9">
            <w:pPr>
              <w:numPr>
                <w:ilvl w:val="0"/>
                <w:numId w:val="1"/>
              </w:numPr>
              <w:contextualSpacing/>
              <w:rPr>
                <w:rFonts w:ascii="Calibri" w:eastAsia="Calibri" w:hAnsi="Calibri" w:cs="Arial"/>
                <w:b w:val="0"/>
                <w:color w:val="auto"/>
                <w:sz w:val="22"/>
                <w:lang w:val="en-GB"/>
              </w:rPr>
            </w:pPr>
            <w:r w:rsidRPr="006E75E9">
              <w:rPr>
                <w:rFonts w:ascii="Calibri" w:eastAsia="Calibri" w:hAnsi="Calibri" w:cs="Arial"/>
                <w:b w:val="0"/>
                <w:color w:val="auto"/>
                <w:sz w:val="22"/>
                <w:lang w:val="en-GB"/>
              </w:rPr>
              <w:t xml:space="preserve">Attending the Wirral Chamber of Commerce – Sheds Launch, young entrepreneurs set up. </w:t>
            </w:r>
          </w:p>
          <w:p w14:paraId="2E03BA32" w14:textId="77777777" w:rsidR="006E75E9" w:rsidRPr="006E75E9" w:rsidRDefault="006E75E9" w:rsidP="006E75E9">
            <w:pPr>
              <w:numPr>
                <w:ilvl w:val="0"/>
                <w:numId w:val="1"/>
              </w:numPr>
              <w:contextualSpacing/>
              <w:rPr>
                <w:rFonts w:ascii="Calibri" w:eastAsia="Calibri" w:hAnsi="Calibri" w:cs="Arial"/>
                <w:b w:val="0"/>
                <w:color w:val="auto"/>
                <w:sz w:val="22"/>
                <w:lang w:val="en-GB"/>
              </w:rPr>
            </w:pPr>
            <w:r w:rsidRPr="006E75E9">
              <w:rPr>
                <w:rFonts w:ascii="Calibri" w:eastAsia="Calibri" w:hAnsi="Calibri" w:cs="Arial"/>
                <w:b w:val="0"/>
                <w:color w:val="auto"/>
                <w:sz w:val="22"/>
                <w:lang w:val="en-GB"/>
              </w:rPr>
              <w:t xml:space="preserve">Attending Wirral 2020 event meetings – with councillors, services and companies. </w:t>
            </w:r>
          </w:p>
          <w:p w14:paraId="600AE727" w14:textId="77777777" w:rsidR="006E75E9" w:rsidRPr="006E75E9" w:rsidRDefault="006E75E9" w:rsidP="006E75E9">
            <w:pPr>
              <w:numPr>
                <w:ilvl w:val="0"/>
                <w:numId w:val="1"/>
              </w:numPr>
              <w:contextualSpacing/>
              <w:rPr>
                <w:rFonts w:ascii="Calibri" w:eastAsia="Calibri" w:hAnsi="Calibri" w:cs="Arial"/>
                <w:b w:val="0"/>
                <w:color w:val="auto"/>
                <w:sz w:val="22"/>
                <w:lang w:val="en-GB"/>
              </w:rPr>
            </w:pPr>
            <w:r w:rsidRPr="006E75E9">
              <w:rPr>
                <w:rFonts w:ascii="Calibri" w:eastAsia="Calibri" w:hAnsi="Calibri" w:cs="Arial"/>
                <w:b w:val="0"/>
                <w:color w:val="auto"/>
                <w:sz w:val="22"/>
                <w:lang w:val="en-GB"/>
              </w:rPr>
              <w:t xml:space="preserve">SEND YVG helping others to Vote in Make Your Mark election at CYDT </w:t>
            </w:r>
          </w:p>
          <w:p w14:paraId="1D52BEF4" w14:textId="53910405" w:rsidR="006E75E9" w:rsidRPr="006E75E9" w:rsidRDefault="006E75E9" w:rsidP="006E75E9">
            <w:pPr>
              <w:numPr>
                <w:ilvl w:val="0"/>
                <w:numId w:val="1"/>
              </w:numPr>
              <w:contextualSpacing/>
              <w:rPr>
                <w:rFonts w:ascii="Calibri" w:eastAsia="Calibri" w:hAnsi="Calibri" w:cs="Arial"/>
                <w:b w:val="0"/>
                <w:color w:val="auto"/>
                <w:sz w:val="22"/>
                <w:lang w:val="en-GB"/>
              </w:rPr>
            </w:pPr>
            <w:r w:rsidRPr="006E75E9">
              <w:rPr>
                <w:rFonts w:ascii="Calibri" w:eastAsia="Calibri" w:hAnsi="Calibri" w:cs="Arial"/>
                <w:b w:val="0"/>
                <w:color w:val="auto"/>
                <w:sz w:val="22"/>
                <w:lang w:val="en-GB"/>
              </w:rPr>
              <w:t xml:space="preserve">Creation of a dance film called ‘Glass Ceilings’ which the young people made in response to their feelings about how they feel </w:t>
            </w:r>
            <w:r w:rsidR="000D3781" w:rsidRPr="006E75E9">
              <w:rPr>
                <w:rFonts w:ascii="Calibri" w:eastAsia="Calibri" w:hAnsi="Calibri" w:cs="Arial"/>
                <w:b w:val="0"/>
                <w:color w:val="auto"/>
                <w:sz w:val="22"/>
                <w:lang w:val="en-GB"/>
              </w:rPr>
              <w:t>in regard to</w:t>
            </w:r>
            <w:r w:rsidRPr="006E75E9">
              <w:rPr>
                <w:rFonts w:ascii="Calibri" w:eastAsia="Calibri" w:hAnsi="Calibri" w:cs="Arial"/>
                <w:b w:val="0"/>
                <w:color w:val="auto"/>
                <w:sz w:val="22"/>
                <w:lang w:val="en-GB"/>
              </w:rPr>
              <w:t xml:space="preserve"> the world around them. That they are judged and stereotyped. That they are seen as SEND first instead of young people with passions, aspirations and a voice. </w:t>
            </w:r>
          </w:p>
          <w:p w14:paraId="0A744CD1" w14:textId="20908A2F" w:rsidR="006E75E9" w:rsidRPr="006E75E9" w:rsidRDefault="006E75E9" w:rsidP="006E75E9">
            <w:pPr>
              <w:numPr>
                <w:ilvl w:val="0"/>
                <w:numId w:val="1"/>
              </w:numPr>
              <w:contextualSpacing/>
              <w:rPr>
                <w:rFonts w:ascii="Calibri" w:eastAsia="Calibri" w:hAnsi="Calibri" w:cs="Arial"/>
                <w:b w:val="0"/>
                <w:color w:val="auto"/>
                <w:sz w:val="22"/>
                <w:lang w:val="en-GB"/>
              </w:rPr>
            </w:pPr>
            <w:r w:rsidRPr="006E75E9">
              <w:rPr>
                <w:rFonts w:ascii="Calibri" w:eastAsia="Calibri" w:hAnsi="Calibri" w:cs="Arial"/>
                <w:b w:val="0"/>
                <w:color w:val="auto"/>
                <w:sz w:val="22"/>
                <w:lang w:val="en-GB"/>
              </w:rPr>
              <w:t xml:space="preserve"> SEND YVG in developed an idea of creating an event with CYD and Local Offer worker Sally Tittle </w:t>
            </w:r>
            <w:r w:rsidR="000D3781" w:rsidRPr="006E75E9">
              <w:rPr>
                <w:rFonts w:ascii="Calibri" w:eastAsia="Calibri" w:hAnsi="Calibri" w:cs="Arial"/>
                <w:b w:val="0"/>
                <w:color w:val="auto"/>
                <w:sz w:val="22"/>
                <w:lang w:val="en-GB"/>
              </w:rPr>
              <w:t>in regard to</w:t>
            </w:r>
            <w:r w:rsidRPr="006E75E9">
              <w:rPr>
                <w:rFonts w:ascii="Calibri" w:eastAsia="Calibri" w:hAnsi="Calibri" w:cs="Arial"/>
                <w:b w:val="0"/>
                <w:color w:val="auto"/>
                <w:sz w:val="22"/>
                <w:lang w:val="en-GB"/>
              </w:rPr>
              <w:t xml:space="preserve"> looking at what issues disabled young people in Wirral face, across the age ranges of 0-19yrs and 19yrs upwards, delivered in January 2018, inviting all services and organisations that work with disabled young people on Wirral. </w:t>
            </w:r>
          </w:p>
          <w:p w14:paraId="2AB3ADEB" w14:textId="1DE8C700" w:rsidR="006E75E9" w:rsidRPr="006E75E9" w:rsidRDefault="006E75E9" w:rsidP="006E75E9">
            <w:pPr>
              <w:numPr>
                <w:ilvl w:val="0"/>
                <w:numId w:val="1"/>
              </w:numPr>
              <w:contextualSpacing/>
              <w:rPr>
                <w:rFonts w:ascii="Calibri" w:eastAsia="Calibri" w:hAnsi="Calibri" w:cs="Arial"/>
                <w:b w:val="0"/>
                <w:color w:val="auto"/>
                <w:sz w:val="22"/>
                <w:lang w:val="en-GB"/>
              </w:rPr>
            </w:pPr>
            <w:r w:rsidRPr="006E75E9">
              <w:rPr>
                <w:rFonts w:ascii="Calibri" w:eastAsia="Calibri" w:hAnsi="Calibri" w:cs="Arial"/>
                <w:b w:val="0"/>
                <w:color w:val="auto"/>
                <w:sz w:val="22"/>
                <w:lang w:val="en-GB"/>
              </w:rPr>
              <w:t xml:space="preserve">Being part of consultation meetings </w:t>
            </w:r>
            <w:r w:rsidR="000D3781" w:rsidRPr="006E75E9">
              <w:rPr>
                <w:rFonts w:ascii="Calibri" w:eastAsia="Calibri" w:hAnsi="Calibri" w:cs="Arial"/>
                <w:b w:val="0"/>
                <w:color w:val="auto"/>
                <w:sz w:val="22"/>
                <w:lang w:val="en-GB"/>
              </w:rPr>
              <w:t>in regard to</w:t>
            </w:r>
            <w:r w:rsidRPr="006E75E9">
              <w:rPr>
                <w:rFonts w:ascii="Calibri" w:eastAsia="Calibri" w:hAnsi="Calibri" w:cs="Arial"/>
                <w:b w:val="0"/>
                <w:color w:val="auto"/>
                <w:sz w:val="22"/>
                <w:lang w:val="en-GB"/>
              </w:rPr>
              <w:t xml:space="preserve"> the </w:t>
            </w:r>
            <w:r w:rsidR="0091491D">
              <w:rPr>
                <w:rFonts w:ascii="Calibri" w:eastAsia="Calibri" w:hAnsi="Calibri" w:cs="Arial"/>
                <w:b w:val="0"/>
                <w:color w:val="auto"/>
                <w:sz w:val="22"/>
                <w:lang w:val="en-GB"/>
              </w:rPr>
              <w:t xml:space="preserve">Wirral </w:t>
            </w:r>
            <w:r w:rsidRPr="006E75E9">
              <w:rPr>
                <w:rFonts w:ascii="Calibri" w:eastAsia="Calibri" w:hAnsi="Calibri" w:cs="Arial"/>
                <w:b w:val="0"/>
                <w:color w:val="auto"/>
                <w:sz w:val="22"/>
                <w:lang w:val="en-GB"/>
              </w:rPr>
              <w:t>Future in Minds process for CAMHS and Education</w:t>
            </w:r>
            <w:r w:rsidR="0091491D">
              <w:rPr>
                <w:rFonts w:ascii="Calibri" w:eastAsia="Calibri" w:hAnsi="Calibri" w:cs="Arial"/>
                <w:b w:val="0"/>
                <w:color w:val="auto"/>
                <w:sz w:val="22"/>
                <w:lang w:val="en-GB"/>
              </w:rPr>
              <w:t xml:space="preserve">. </w:t>
            </w:r>
          </w:p>
          <w:p w14:paraId="4A23C87E" w14:textId="21989903" w:rsidR="006E75E9" w:rsidRPr="006E75E9" w:rsidRDefault="006E75E9" w:rsidP="006E75E9">
            <w:pPr>
              <w:numPr>
                <w:ilvl w:val="0"/>
                <w:numId w:val="1"/>
              </w:numPr>
              <w:contextualSpacing/>
              <w:rPr>
                <w:rFonts w:ascii="Calibri" w:eastAsia="Calibri" w:hAnsi="Calibri" w:cs="Arial"/>
                <w:b w:val="0"/>
                <w:color w:val="auto"/>
                <w:sz w:val="22"/>
                <w:lang w:val="en-GB"/>
              </w:rPr>
            </w:pPr>
            <w:r w:rsidRPr="006E75E9">
              <w:rPr>
                <w:rFonts w:ascii="Calibri" w:eastAsia="Calibri" w:hAnsi="Calibri" w:cs="Arial"/>
                <w:b w:val="0"/>
                <w:color w:val="auto"/>
                <w:sz w:val="22"/>
                <w:lang w:val="en-GB"/>
              </w:rPr>
              <w:t xml:space="preserve">Being part of consultation </w:t>
            </w:r>
            <w:r w:rsidR="000D3781" w:rsidRPr="006E75E9">
              <w:rPr>
                <w:rFonts w:ascii="Calibri" w:eastAsia="Calibri" w:hAnsi="Calibri" w:cs="Arial"/>
                <w:b w:val="0"/>
                <w:color w:val="auto"/>
                <w:sz w:val="22"/>
                <w:lang w:val="en-GB"/>
              </w:rPr>
              <w:t>in regard to</w:t>
            </w:r>
            <w:r w:rsidRPr="006E75E9">
              <w:rPr>
                <w:rFonts w:ascii="Calibri" w:eastAsia="Calibri" w:hAnsi="Calibri" w:cs="Arial"/>
                <w:b w:val="0"/>
                <w:color w:val="auto"/>
                <w:sz w:val="22"/>
                <w:lang w:val="en-GB"/>
              </w:rPr>
              <w:t xml:space="preserve"> the CCG’s Urgent Care Transformation programme. This is looking at first line services in NHS access. </w:t>
            </w:r>
          </w:p>
          <w:p w14:paraId="7316E2CD" w14:textId="77777777" w:rsidR="00FF32ED" w:rsidRPr="002B6F7E" w:rsidRDefault="00FF32ED" w:rsidP="00FF32ED">
            <w:pPr>
              <w:tabs>
                <w:tab w:val="left" w:pos="2888"/>
              </w:tabs>
              <w:rPr>
                <w:sz w:val="22"/>
              </w:rPr>
            </w:pPr>
          </w:p>
          <w:p w14:paraId="56DC6C03" w14:textId="1F49A280" w:rsidR="00FF32ED" w:rsidRPr="002B6F7E" w:rsidRDefault="00023105" w:rsidP="00FF32ED">
            <w:pPr>
              <w:tabs>
                <w:tab w:val="left" w:pos="2888"/>
              </w:tabs>
              <w:rPr>
                <w:rFonts w:cstheme="minorHAnsi"/>
                <w:color w:val="auto"/>
                <w:sz w:val="22"/>
              </w:rPr>
            </w:pPr>
            <w:r w:rsidRPr="002B6F7E">
              <w:rPr>
                <w:rFonts w:cstheme="minorHAnsi"/>
                <w:color w:val="auto"/>
                <w:sz w:val="22"/>
              </w:rPr>
              <w:t>Work done by SEND Youth Voice Group 2019-2020</w:t>
            </w:r>
          </w:p>
          <w:p w14:paraId="66EBDAFE" w14:textId="77777777" w:rsidR="00023105" w:rsidRPr="002B6F7E" w:rsidRDefault="00023105" w:rsidP="00FF32ED">
            <w:pPr>
              <w:tabs>
                <w:tab w:val="left" w:pos="2888"/>
              </w:tabs>
              <w:rPr>
                <w:rFonts w:cstheme="minorHAnsi"/>
                <w:sz w:val="22"/>
              </w:rPr>
            </w:pPr>
          </w:p>
          <w:p w14:paraId="25436C6A" w14:textId="5ABE76ED" w:rsidR="00023105" w:rsidRPr="00023105" w:rsidRDefault="00023105" w:rsidP="004A4A93">
            <w:pPr>
              <w:numPr>
                <w:ilvl w:val="0"/>
                <w:numId w:val="7"/>
              </w:numPr>
              <w:contextualSpacing/>
              <w:rPr>
                <w:rFonts w:eastAsia="Calibri" w:cstheme="minorHAnsi"/>
                <w:b w:val="0"/>
                <w:color w:val="auto"/>
                <w:sz w:val="22"/>
                <w:lang w:val="en-GB"/>
              </w:rPr>
            </w:pPr>
            <w:r w:rsidRPr="00023105">
              <w:rPr>
                <w:rFonts w:eastAsia="Calibri" w:cstheme="minorHAnsi"/>
                <w:b w:val="0"/>
                <w:color w:val="auto"/>
                <w:sz w:val="22"/>
                <w:lang w:val="en-GB"/>
              </w:rPr>
              <w:t xml:space="preserve">CAMHS launch of the Birch Centre </w:t>
            </w:r>
            <w:r w:rsidR="0091491D">
              <w:rPr>
                <w:rFonts w:eastAsia="Calibri" w:cstheme="minorHAnsi"/>
                <w:b w:val="0"/>
                <w:color w:val="auto"/>
                <w:sz w:val="22"/>
                <w:lang w:val="en-GB"/>
              </w:rPr>
              <w:t xml:space="preserve">for young people’s Mental Health. They </w:t>
            </w:r>
            <w:r w:rsidRPr="00023105">
              <w:rPr>
                <w:rFonts w:eastAsia="Calibri" w:cstheme="minorHAnsi"/>
                <w:b w:val="0"/>
                <w:color w:val="auto"/>
                <w:sz w:val="22"/>
                <w:lang w:val="en-GB"/>
              </w:rPr>
              <w:t xml:space="preserve">lead as peer educators a flash mob </w:t>
            </w:r>
            <w:r w:rsidR="0091491D">
              <w:rPr>
                <w:rFonts w:eastAsia="Calibri" w:cstheme="minorHAnsi"/>
                <w:b w:val="0"/>
                <w:color w:val="auto"/>
                <w:sz w:val="22"/>
                <w:lang w:val="en-GB"/>
              </w:rPr>
              <w:t xml:space="preserve">at the launch in </w:t>
            </w:r>
            <w:r w:rsidRPr="00023105">
              <w:rPr>
                <w:rFonts w:eastAsia="Calibri" w:cstheme="minorHAnsi"/>
                <w:b w:val="0"/>
                <w:color w:val="auto"/>
                <w:sz w:val="22"/>
                <w:lang w:val="en-GB"/>
              </w:rPr>
              <w:t xml:space="preserve">March 2019. </w:t>
            </w:r>
          </w:p>
          <w:p w14:paraId="26A2F2F4" w14:textId="071066C9" w:rsidR="00023105" w:rsidRDefault="00023105" w:rsidP="004A4A93">
            <w:pPr>
              <w:numPr>
                <w:ilvl w:val="0"/>
                <w:numId w:val="7"/>
              </w:numPr>
              <w:contextualSpacing/>
              <w:rPr>
                <w:rFonts w:eastAsia="Calibri" w:cstheme="minorHAnsi"/>
                <w:b w:val="0"/>
                <w:color w:val="auto"/>
                <w:sz w:val="22"/>
                <w:lang w:val="en-GB"/>
              </w:rPr>
            </w:pPr>
            <w:r w:rsidRPr="00023105">
              <w:rPr>
                <w:rFonts w:eastAsia="Calibri" w:cstheme="minorHAnsi"/>
                <w:b w:val="0"/>
                <w:color w:val="auto"/>
                <w:sz w:val="22"/>
                <w:lang w:val="en-GB"/>
              </w:rPr>
              <w:t xml:space="preserve">Taking part and hosting as Peer educators the ‘Voices’ Co Production event in March 2019 working with educational organisations, social care and health, plus parenting groups. </w:t>
            </w:r>
            <w:r w:rsidR="009E677A">
              <w:rPr>
                <w:rFonts w:eastAsia="Calibri" w:cstheme="minorHAnsi"/>
                <w:b w:val="0"/>
                <w:color w:val="auto"/>
                <w:sz w:val="22"/>
                <w:lang w:val="en-GB"/>
              </w:rPr>
              <w:t xml:space="preserve">Working with professionals from other parts of the country. </w:t>
            </w:r>
          </w:p>
          <w:p w14:paraId="7F8EE887" w14:textId="34141B72" w:rsidR="00B60895" w:rsidRDefault="00B60895" w:rsidP="004A4A93">
            <w:pPr>
              <w:numPr>
                <w:ilvl w:val="0"/>
                <w:numId w:val="7"/>
              </w:numPr>
              <w:contextualSpacing/>
              <w:rPr>
                <w:rFonts w:eastAsia="Calibri" w:cstheme="minorHAnsi"/>
                <w:b w:val="0"/>
                <w:color w:val="auto"/>
                <w:sz w:val="22"/>
                <w:lang w:val="en-GB"/>
              </w:rPr>
            </w:pPr>
            <w:r>
              <w:rPr>
                <w:rFonts w:eastAsia="Calibri" w:cstheme="minorHAnsi"/>
                <w:b w:val="0"/>
                <w:color w:val="auto"/>
                <w:sz w:val="22"/>
                <w:lang w:val="en-GB"/>
              </w:rPr>
              <w:t xml:space="preserve">Transition to Adulthood event – with SEND YVG delivering and hosting the event, discussing the issues of transition into adult lives for SEND Young People. </w:t>
            </w:r>
            <w:r w:rsidR="0014342C">
              <w:rPr>
                <w:rFonts w:eastAsia="Calibri" w:cstheme="minorHAnsi"/>
                <w:b w:val="0"/>
                <w:color w:val="auto"/>
                <w:sz w:val="22"/>
                <w:lang w:val="en-GB"/>
              </w:rPr>
              <w:t xml:space="preserve">This was part of a voice process for Children, carers, adults and professionals. Crossing the Social, Health and Educational areas. </w:t>
            </w:r>
          </w:p>
          <w:p w14:paraId="7CAECCC4" w14:textId="026DA84E" w:rsidR="00B60895" w:rsidRDefault="00B60895" w:rsidP="00B60895">
            <w:pPr>
              <w:contextualSpacing/>
              <w:jc w:val="center"/>
              <w:rPr>
                <w:rFonts w:eastAsia="Calibri" w:cstheme="minorHAnsi"/>
                <w:b w:val="0"/>
                <w:color w:val="auto"/>
                <w:sz w:val="22"/>
                <w:lang w:val="en-GB"/>
              </w:rPr>
            </w:pPr>
            <w:r>
              <w:rPr>
                <w:rFonts w:eastAsia="Calibri" w:cstheme="minorHAnsi"/>
                <w:b w:val="0"/>
                <w:noProof/>
                <w:color w:val="auto"/>
                <w:sz w:val="22"/>
                <w:lang w:val="en-GB"/>
              </w:rPr>
              <w:drawing>
                <wp:inline distT="0" distB="0" distL="0" distR="0" wp14:anchorId="23395A8A" wp14:editId="64444406">
                  <wp:extent cx="2540740" cy="1905555"/>
                  <wp:effectExtent l="0" t="0" r="0" b="0"/>
                  <wp:docPr id="28" name="Picture 28" descr="A person and person standing in front of a projecto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and person standing in front of a projector screen&#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46888" cy="1910166"/>
                          </a:xfrm>
                          <a:prstGeom prst="rect">
                            <a:avLst/>
                          </a:prstGeom>
                        </pic:spPr>
                      </pic:pic>
                    </a:graphicData>
                  </a:graphic>
                </wp:inline>
              </w:drawing>
            </w:r>
            <w:r w:rsidR="0014342C">
              <w:rPr>
                <w:rFonts w:eastAsia="Calibri" w:cstheme="minorHAnsi"/>
                <w:b w:val="0"/>
                <w:noProof/>
                <w:color w:val="auto"/>
                <w:sz w:val="22"/>
                <w:lang w:val="en-GB"/>
              </w:rPr>
              <w:drawing>
                <wp:inline distT="0" distB="0" distL="0" distR="0" wp14:anchorId="516211E5" wp14:editId="51E68713">
                  <wp:extent cx="2539365" cy="1904524"/>
                  <wp:effectExtent l="0" t="0" r="0" b="635"/>
                  <wp:docPr id="44" name="Picture 44" descr="A group of people sitting in a room with a projecto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roup of people sitting in a room with a projector screen&#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8347" cy="1911261"/>
                          </a:xfrm>
                          <a:prstGeom prst="rect">
                            <a:avLst/>
                          </a:prstGeom>
                        </pic:spPr>
                      </pic:pic>
                    </a:graphicData>
                  </a:graphic>
                </wp:inline>
              </w:drawing>
            </w:r>
          </w:p>
          <w:p w14:paraId="43DE5B2D" w14:textId="60EE71FA" w:rsidR="0014342C" w:rsidRDefault="0014342C" w:rsidP="00B60895">
            <w:pPr>
              <w:contextualSpacing/>
              <w:jc w:val="center"/>
              <w:rPr>
                <w:rFonts w:eastAsia="Calibri" w:cstheme="minorHAnsi"/>
                <w:b w:val="0"/>
                <w:color w:val="auto"/>
                <w:sz w:val="22"/>
                <w:lang w:val="en-GB"/>
              </w:rPr>
            </w:pPr>
            <w:r>
              <w:rPr>
                <w:rFonts w:eastAsia="Calibri" w:cstheme="minorHAnsi"/>
                <w:b w:val="0"/>
                <w:noProof/>
                <w:color w:val="auto"/>
                <w:sz w:val="22"/>
                <w:lang w:val="en-GB"/>
              </w:rPr>
              <w:drawing>
                <wp:inline distT="0" distB="0" distL="0" distR="0" wp14:anchorId="3174C1F2" wp14:editId="5288B0AB">
                  <wp:extent cx="4755595" cy="6340793"/>
                  <wp:effectExtent l="0" t="0" r="6985" b="3175"/>
                  <wp:docPr id="45" name="Picture 4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 let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56676" cy="6342234"/>
                          </a:xfrm>
                          <a:prstGeom prst="rect">
                            <a:avLst/>
                          </a:prstGeom>
                        </pic:spPr>
                      </pic:pic>
                    </a:graphicData>
                  </a:graphic>
                </wp:inline>
              </w:drawing>
            </w:r>
          </w:p>
          <w:p w14:paraId="36976634" w14:textId="53F39D3B" w:rsidR="0014342C" w:rsidRDefault="0014342C" w:rsidP="00B60895">
            <w:pPr>
              <w:contextualSpacing/>
              <w:jc w:val="center"/>
              <w:rPr>
                <w:rFonts w:eastAsia="Calibri" w:cstheme="minorHAnsi"/>
                <w:b w:val="0"/>
                <w:color w:val="auto"/>
                <w:sz w:val="22"/>
                <w:lang w:val="en-GB"/>
              </w:rPr>
            </w:pPr>
            <w:r>
              <w:rPr>
                <w:rFonts w:eastAsia="Calibri" w:cstheme="minorHAnsi"/>
                <w:b w:val="0"/>
                <w:noProof/>
                <w:color w:val="auto"/>
                <w:sz w:val="22"/>
                <w:lang w:val="en-GB"/>
              </w:rPr>
              <w:drawing>
                <wp:inline distT="0" distB="0" distL="0" distR="0" wp14:anchorId="20BF0F5C" wp14:editId="01682D84">
                  <wp:extent cx="3531393" cy="4708525"/>
                  <wp:effectExtent l="0" t="0" r="0" b="0"/>
                  <wp:docPr id="46" name="Picture 4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 let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44432" cy="4725910"/>
                          </a:xfrm>
                          <a:prstGeom prst="rect">
                            <a:avLst/>
                          </a:prstGeom>
                        </pic:spPr>
                      </pic:pic>
                    </a:graphicData>
                  </a:graphic>
                </wp:inline>
              </w:drawing>
            </w:r>
          </w:p>
          <w:p w14:paraId="43E3BEC5" w14:textId="36A405FD" w:rsidR="0014342C" w:rsidRDefault="0014342C" w:rsidP="00B60895">
            <w:pPr>
              <w:contextualSpacing/>
              <w:jc w:val="center"/>
              <w:rPr>
                <w:rFonts w:eastAsia="Calibri" w:cstheme="minorHAnsi"/>
                <w:b w:val="0"/>
                <w:color w:val="auto"/>
                <w:sz w:val="22"/>
                <w:lang w:val="en-GB"/>
              </w:rPr>
            </w:pPr>
          </w:p>
          <w:p w14:paraId="577218E5" w14:textId="55B2819E" w:rsidR="0014342C" w:rsidRDefault="0012358E" w:rsidP="0012358E">
            <w:pPr>
              <w:contextualSpacing/>
              <w:jc w:val="center"/>
              <w:rPr>
                <w:rFonts w:eastAsia="Calibri" w:cstheme="minorHAnsi"/>
                <w:b w:val="0"/>
                <w:color w:val="auto"/>
                <w:sz w:val="22"/>
                <w:lang w:val="en-GB"/>
              </w:rPr>
            </w:pPr>
            <w:r>
              <w:rPr>
                <w:rFonts w:eastAsia="Calibri" w:cstheme="minorHAnsi"/>
                <w:b w:val="0"/>
                <w:noProof/>
                <w:color w:val="auto"/>
                <w:sz w:val="22"/>
                <w:lang w:val="en-GB"/>
              </w:rPr>
              <w:drawing>
                <wp:inline distT="0" distB="0" distL="0" distR="0" wp14:anchorId="176F4BB6" wp14:editId="63B2995D">
                  <wp:extent cx="5564379" cy="3419475"/>
                  <wp:effectExtent l="0" t="0" r="0" b="0"/>
                  <wp:docPr id="47" name="Picture 47" descr="A white board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white board with writing on it&#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4644" cy="3431928"/>
                          </a:xfrm>
                          <a:prstGeom prst="rect">
                            <a:avLst/>
                          </a:prstGeom>
                        </pic:spPr>
                      </pic:pic>
                    </a:graphicData>
                  </a:graphic>
                </wp:inline>
              </w:drawing>
            </w:r>
          </w:p>
          <w:p w14:paraId="66D474CA" w14:textId="77777777" w:rsidR="00B60895" w:rsidRPr="00023105" w:rsidRDefault="00B60895" w:rsidP="00B60895">
            <w:pPr>
              <w:contextualSpacing/>
              <w:rPr>
                <w:rFonts w:eastAsia="Calibri" w:cstheme="minorHAnsi"/>
                <w:b w:val="0"/>
                <w:color w:val="auto"/>
                <w:sz w:val="22"/>
                <w:lang w:val="en-GB"/>
              </w:rPr>
            </w:pPr>
          </w:p>
          <w:p w14:paraId="544F4950" w14:textId="00445BDA" w:rsidR="00023105" w:rsidRPr="00023105" w:rsidRDefault="00023105" w:rsidP="004A4A93">
            <w:pPr>
              <w:numPr>
                <w:ilvl w:val="0"/>
                <w:numId w:val="7"/>
              </w:numPr>
              <w:contextualSpacing/>
              <w:rPr>
                <w:rFonts w:eastAsia="Calibri" w:cstheme="minorHAnsi"/>
                <w:b w:val="0"/>
                <w:color w:val="auto"/>
                <w:sz w:val="22"/>
                <w:lang w:val="en-GB"/>
              </w:rPr>
            </w:pPr>
            <w:r w:rsidRPr="00023105">
              <w:rPr>
                <w:rFonts w:eastAsia="Calibri" w:cstheme="minorHAnsi"/>
                <w:b w:val="0"/>
                <w:color w:val="auto"/>
                <w:sz w:val="22"/>
                <w:lang w:val="en-GB"/>
              </w:rPr>
              <w:t xml:space="preserve">Delivery of Young Mental Health Inspectors visits in a primary school in April 2019 and secondary school in May 2019. </w:t>
            </w:r>
            <w:r w:rsidR="006B560B">
              <w:rPr>
                <w:rFonts w:eastAsia="Calibri" w:cstheme="minorHAnsi"/>
                <w:b w:val="0"/>
                <w:color w:val="auto"/>
                <w:sz w:val="22"/>
                <w:lang w:val="en-GB"/>
              </w:rPr>
              <w:t xml:space="preserve">This was developed between CAMHS and the Wirral Youth Voice groups. It was based upon questionnaires around ADHD and mental health rights for young people. </w:t>
            </w:r>
            <w:r w:rsidR="009E677A">
              <w:rPr>
                <w:rFonts w:eastAsia="Calibri" w:cstheme="minorHAnsi"/>
                <w:b w:val="0"/>
                <w:color w:val="auto"/>
                <w:sz w:val="22"/>
                <w:lang w:val="en-GB"/>
              </w:rPr>
              <w:t xml:space="preserve">The groups developed a set of marking questions and criteria around a young person’s mental health. </w:t>
            </w:r>
            <w:r w:rsidR="006B560B">
              <w:rPr>
                <w:rFonts w:eastAsia="Calibri" w:cstheme="minorHAnsi"/>
                <w:b w:val="0"/>
                <w:color w:val="auto"/>
                <w:sz w:val="22"/>
                <w:lang w:val="en-GB"/>
              </w:rPr>
              <w:t xml:space="preserve">Once developed a pilot project was developed </w:t>
            </w:r>
            <w:r w:rsidR="009E677A">
              <w:rPr>
                <w:rFonts w:eastAsia="Calibri" w:cstheme="minorHAnsi"/>
                <w:b w:val="0"/>
                <w:color w:val="auto"/>
                <w:sz w:val="22"/>
                <w:lang w:val="en-GB"/>
              </w:rPr>
              <w:t xml:space="preserve">and delivered. This was </w:t>
            </w:r>
            <w:r w:rsidR="006B560B">
              <w:rPr>
                <w:rFonts w:eastAsia="Calibri" w:cstheme="minorHAnsi"/>
                <w:b w:val="0"/>
                <w:color w:val="auto"/>
                <w:sz w:val="22"/>
                <w:lang w:val="en-GB"/>
              </w:rPr>
              <w:t xml:space="preserve">successful and the process was to be developed and funded before COVID19 happened. This has been on hold awaiting return to normal. </w:t>
            </w:r>
          </w:p>
          <w:p w14:paraId="00BC77A1" w14:textId="7C3E1CCB" w:rsidR="00023105" w:rsidRDefault="00023105" w:rsidP="004A4A93">
            <w:pPr>
              <w:numPr>
                <w:ilvl w:val="0"/>
                <w:numId w:val="7"/>
              </w:numPr>
              <w:contextualSpacing/>
              <w:rPr>
                <w:rFonts w:eastAsia="Calibri" w:cstheme="minorHAnsi"/>
                <w:b w:val="0"/>
                <w:color w:val="auto"/>
                <w:sz w:val="22"/>
                <w:lang w:val="en-GB"/>
              </w:rPr>
            </w:pPr>
            <w:r w:rsidRPr="00023105">
              <w:rPr>
                <w:rFonts w:eastAsia="Calibri" w:cstheme="minorHAnsi"/>
                <w:b w:val="0"/>
                <w:color w:val="auto"/>
                <w:sz w:val="22"/>
                <w:lang w:val="en-GB"/>
              </w:rPr>
              <w:t xml:space="preserve">Taking part in helping with the Short Breaks Survey for young people for Sarah Towey Wirral Business analyst June 2019. </w:t>
            </w:r>
            <w:r w:rsidR="006B560B">
              <w:rPr>
                <w:rFonts w:eastAsia="Calibri" w:cstheme="minorHAnsi"/>
                <w:b w:val="0"/>
                <w:color w:val="auto"/>
                <w:sz w:val="22"/>
                <w:lang w:val="en-GB"/>
              </w:rPr>
              <w:t xml:space="preserve">This was asking young people their views on their youth offer and also short breaks as a service offer. </w:t>
            </w:r>
          </w:p>
          <w:p w14:paraId="59949A98" w14:textId="3AFDA4EC" w:rsidR="00D1213F" w:rsidRDefault="00D1213F" w:rsidP="00D1213F">
            <w:pPr>
              <w:ind w:left="720"/>
              <w:contextualSpacing/>
              <w:rPr>
                <w:rFonts w:eastAsia="Calibri" w:cstheme="minorHAnsi"/>
                <w:b w:val="0"/>
                <w:color w:val="auto"/>
                <w:sz w:val="22"/>
                <w:lang w:val="en-GB"/>
              </w:rPr>
            </w:pPr>
            <w:r>
              <w:rPr>
                <w:rFonts w:eastAsia="Calibri" w:cstheme="minorHAnsi"/>
                <w:b w:val="0"/>
                <w:noProof/>
                <w:color w:val="auto"/>
                <w:sz w:val="22"/>
                <w:lang w:val="en-GB"/>
              </w:rPr>
              <w:drawing>
                <wp:inline distT="0" distB="0" distL="0" distR="0" wp14:anchorId="3BAE162D" wp14:editId="7A973BEC">
                  <wp:extent cx="2117833" cy="1588374"/>
                  <wp:effectExtent l="0" t="0" r="0" b="0"/>
                  <wp:docPr id="39" name="Picture 39"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people posing for a photo&#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4238" cy="1600678"/>
                          </a:xfrm>
                          <a:prstGeom prst="rect">
                            <a:avLst/>
                          </a:prstGeom>
                        </pic:spPr>
                      </pic:pic>
                    </a:graphicData>
                  </a:graphic>
                </wp:inline>
              </w:drawing>
            </w:r>
            <w:r>
              <w:rPr>
                <w:rFonts w:eastAsia="Calibri" w:cstheme="minorHAnsi"/>
                <w:b w:val="0"/>
                <w:color w:val="auto"/>
                <w:sz w:val="22"/>
                <w:lang w:val="en-GB"/>
              </w:rPr>
              <w:t xml:space="preserve">    </w:t>
            </w:r>
            <w:r>
              <w:rPr>
                <w:rFonts w:eastAsia="Calibri" w:cstheme="minorHAnsi"/>
                <w:b w:val="0"/>
                <w:noProof/>
                <w:color w:val="auto"/>
                <w:sz w:val="22"/>
                <w:lang w:val="en-GB"/>
              </w:rPr>
              <w:drawing>
                <wp:inline distT="0" distB="0" distL="0" distR="0" wp14:anchorId="2FACBA7E" wp14:editId="565FE751">
                  <wp:extent cx="2145030" cy="1608773"/>
                  <wp:effectExtent l="0" t="0" r="7620" b="0"/>
                  <wp:docPr id="40" name="Picture 4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oup of people posing for a photo&#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62657" cy="1621994"/>
                          </a:xfrm>
                          <a:prstGeom prst="rect">
                            <a:avLst/>
                          </a:prstGeom>
                        </pic:spPr>
                      </pic:pic>
                    </a:graphicData>
                  </a:graphic>
                </wp:inline>
              </w:drawing>
            </w:r>
          </w:p>
          <w:p w14:paraId="33B56792" w14:textId="77777777" w:rsidR="00D1213F" w:rsidRPr="00023105" w:rsidRDefault="00D1213F" w:rsidP="00D1213F">
            <w:pPr>
              <w:ind w:left="720"/>
              <w:contextualSpacing/>
              <w:rPr>
                <w:rFonts w:eastAsia="Calibri" w:cstheme="minorHAnsi"/>
                <w:b w:val="0"/>
                <w:color w:val="auto"/>
                <w:sz w:val="22"/>
                <w:lang w:val="en-GB"/>
              </w:rPr>
            </w:pPr>
          </w:p>
          <w:p w14:paraId="2C1F8CFF" w14:textId="4544E181" w:rsidR="004A4A93" w:rsidRPr="002B6F7E" w:rsidRDefault="004A4A93" w:rsidP="004A4A93">
            <w:pPr>
              <w:pStyle w:val="ListParagraph"/>
              <w:numPr>
                <w:ilvl w:val="0"/>
                <w:numId w:val="7"/>
              </w:numPr>
              <w:rPr>
                <w:rFonts w:asciiTheme="minorHAnsi" w:eastAsiaTheme="minorEastAsia" w:hAnsiTheme="minorHAnsi" w:cstheme="minorHAnsi"/>
                <w:bCs/>
                <w:sz w:val="22"/>
                <w:lang w:val="en-US"/>
              </w:rPr>
            </w:pPr>
            <w:r w:rsidRPr="002B6F7E">
              <w:rPr>
                <w:rFonts w:asciiTheme="minorHAnsi" w:hAnsiTheme="minorHAnsi" w:cstheme="minorHAnsi"/>
                <w:bCs/>
                <w:sz w:val="22"/>
              </w:rPr>
              <w:t xml:space="preserve">SEND Youth Voice Conference 2019 - The event was a reflection on the 2018 SEND conference and the issues it raised. The four key themes that the young people wanted to reflect on with professionals </w:t>
            </w:r>
            <w:r w:rsidR="00597F38" w:rsidRPr="002B6F7E">
              <w:rPr>
                <w:rFonts w:asciiTheme="minorHAnsi" w:hAnsiTheme="minorHAnsi" w:cstheme="minorHAnsi"/>
                <w:bCs/>
                <w:sz w:val="22"/>
              </w:rPr>
              <w:t>were: -</w:t>
            </w:r>
          </w:p>
          <w:p w14:paraId="5170E103" w14:textId="54CA8317" w:rsidR="004A4A93" w:rsidRPr="002B6F7E" w:rsidRDefault="004A4A93" w:rsidP="004A4A93">
            <w:pPr>
              <w:pStyle w:val="ListParagraph"/>
              <w:numPr>
                <w:ilvl w:val="1"/>
                <w:numId w:val="7"/>
              </w:numPr>
              <w:rPr>
                <w:rFonts w:asciiTheme="minorHAnsi" w:hAnsiTheme="minorHAnsi" w:cstheme="minorHAnsi"/>
                <w:sz w:val="22"/>
              </w:rPr>
            </w:pPr>
            <w:r w:rsidRPr="002B6F7E">
              <w:rPr>
                <w:rFonts w:asciiTheme="minorHAnsi" w:hAnsiTheme="minorHAnsi" w:cstheme="minorHAnsi"/>
                <w:sz w:val="22"/>
              </w:rPr>
              <w:t xml:space="preserve">Independence </w:t>
            </w:r>
          </w:p>
          <w:p w14:paraId="727509C7" w14:textId="2E49DA1A" w:rsidR="004A4A93" w:rsidRPr="002B6F7E" w:rsidRDefault="004A4A93" w:rsidP="004A4A93">
            <w:pPr>
              <w:pStyle w:val="ListParagraph"/>
              <w:numPr>
                <w:ilvl w:val="1"/>
                <w:numId w:val="7"/>
              </w:numPr>
              <w:rPr>
                <w:rFonts w:asciiTheme="minorHAnsi" w:hAnsiTheme="minorHAnsi" w:cstheme="minorHAnsi"/>
                <w:sz w:val="22"/>
              </w:rPr>
            </w:pPr>
            <w:r w:rsidRPr="002B6F7E">
              <w:rPr>
                <w:rFonts w:asciiTheme="minorHAnsi" w:hAnsiTheme="minorHAnsi" w:cstheme="minorHAnsi"/>
                <w:sz w:val="22"/>
              </w:rPr>
              <w:t>Relationships</w:t>
            </w:r>
          </w:p>
          <w:p w14:paraId="0F050165" w14:textId="6240E19F" w:rsidR="004A4A93" w:rsidRPr="002B6F7E" w:rsidRDefault="004A4A93" w:rsidP="004A4A93">
            <w:pPr>
              <w:pStyle w:val="ListParagraph"/>
              <w:numPr>
                <w:ilvl w:val="1"/>
                <w:numId w:val="7"/>
              </w:numPr>
              <w:rPr>
                <w:rFonts w:asciiTheme="minorHAnsi" w:hAnsiTheme="minorHAnsi" w:cstheme="minorHAnsi"/>
                <w:sz w:val="22"/>
              </w:rPr>
            </w:pPr>
            <w:r w:rsidRPr="002B6F7E">
              <w:rPr>
                <w:rFonts w:asciiTheme="minorHAnsi" w:hAnsiTheme="minorHAnsi" w:cstheme="minorHAnsi"/>
                <w:sz w:val="22"/>
              </w:rPr>
              <w:t xml:space="preserve">Safeguarding </w:t>
            </w:r>
          </w:p>
          <w:p w14:paraId="4E133AF6" w14:textId="35AACCD0" w:rsidR="004A4A93" w:rsidRDefault="004A4A93" w:rsidP="004A4A93">
            <w:pPr>
              <w:pStyle w:val="ListParagraph"/>
              <w:numPr>
                <w:ilvl w:val="1"/>
                <w:numId w:val="7"/>
              </w:numPr>
              <w:rPr>
                <w:rFonts w:asciiTheme="minorHAnsi" w:hAnsiTheme="minorHAnsi" w:cstheme="minorHAnsi"/>
                <w:sz w:val="22"/>
              </w:rPr>
            </w:pPr>
            <w:r w:rsidRPr="002B6F7E">
              <w:rPr>
                <w:rFonts w:asciiTheme="minorHAnsi" w:hAnsiTheme="minorHAnsi" w:cstheme="minorHAnsi"/>
                <w:sz w:val="22"/>
              </w:rPr>
              <w:t xml:space="preserve">Exploitation. </w:t>
            </w:r>
          </w:p>
          <w:p w14:paraId="7480164F" w14:textId="77777777" w:rsidR="00597F38" w:rsidRDefault="00597F38" w:rsidP="00597F38">
            <w:pPr>
              <w:pStyle w:val="ListParagraph"/>
              <w:ind w:left="1440"/>
              <w:rPr>
                <w:rFonts w:asciiTheme="minorHAnsi" w:hAnsiTheme="minorHAnsi" w:cstheme="minorHAnsi"/>
                <w:sz w:val="22"/>
              </w:rPr>
            </w:pPr>
          </w:p>
          <w:p w14:paraId="5917B326" w14:textId="5BCCC37B" w:rsidR="00597F38" w:rsidRDefault="00597F38" w:rsidP="00597F38">
            <w:pPr>
              <w:jc w:val="center"/>
              <w:rPr>
                <w:rFonts w:cstheme="minorHAnsi"/>
                <w:sz w:val="22"/>
              </w:rPr>
            </w:pPr>
            <w:r>
              <w:rPr>
                <w:rFonts w:cstheme="minorHAnsi"/>
                <w:noProof/>
                <w:sz w:val="22"/>
              </w:rPr>
              <w:drawing>
                <wp:inline distT="0" distB="0" distL="0" distR="0" wp14:anchorId="3AD8E61C" wp14:editId="5E8CF615">
                  <wp:extent cx="1999615" cy="1499711"/>
                  <wp:effectExtent l="0" t="0" r="63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0677" cy="1508008"/>
                          </a:xfrm>
                          <a:prstGeom prst="rect">
                            <a:avLst/>
                          </a:prstGeom>
                          <a:noFill/>
                        </pic:spPr>
                      </pic:pic>
                    </a:graphicData>
                  </a:graphic>
                </wp:inline>
              </w:drawing>
            </w:r>
            <w:r>
              <w:rPr>
                <w:rFonts w:cstheme="minorHAnsi"/>
                <w:sz w:val="22"/>
              </w:rPr>
              <w:t xml:space="preserve">      </w:t>
            </w:r>
            <w:r>
              <w:rPr>
                <w:rFonts w:cstheme="minorHAnsi"/>
                <w:noProof/>
                <w:sz w:val="22"/>
              </w:rPr>
              <w:drawing>
                <wp:inline distT="0" distB="0" distL="0" distR="0" wp14:anchorId="76C3AA0E" wp14:editId="2B5BF284">
                  <wp:extent cx="2009769" cy="1506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3770" cy="1517096"/>
                          </a:xfrm>
                          <a:prstGeom prst="rect">
                            <a:avLst/>
                          </a:prstGeom>
                          <a:noFill/>
                        </pic:spPr>
                      </pic:pic>
                    </a:graphicData>
                  </a:graphic>
                </wp:inline>
              </w:drawing>
            </w:r>
          </w:p>
          <w:p w14:paraId="597438FF" w14:textId="5ABB7D61" w:rsidR="00D1213F" w:rsidRDefault="00D1213F" w:rsidP="00597F38">
            <w:pPr>
              <w:jc w:val="center"/>
              <w:rPr>
                <w:rFonts w:cstheme="minorHAnsi"/>
                <w:sz w:val="22"/>
              </w:rPr>
            </w:pPr>
          </w:p>
          <w:p w14:paraId="65C5DDE9" w14:textId="72DF0E28" w:rsidR="00D1213F" w:rsidRDefault="00D1213F" w:rsidP="00597F38">
            <w:pPr>
              <w:jc w:val="center"/>
              <w:rPr>
                <w:rFonts w:cstheme="minorHAnsi"/>
                <w:sz w:val="22"/>
              </w:rPr>
            </w:pPr>
          </w:p>
          <w:p w14:paraId="722EFE8D" w14:textId="6509DD82" w:rsidR="00D1213F" w:rsidRPr="00AB13C1" w:rsidRDefault="00D1213F" w:rsidP="00D1213F">
            <w:pPr>
              <w:rPr>
                <w:rFonts w:cstheme="minorHAnsi"/>
                <w:b w:val="0"/>
                <w:bCs/>
                <w:color w:val="auto"/>
                <w:sz w:val="22"/>
              </w:rPr>
            </w:pPr>
            <w:r>
              <w:rPr>
                <w:rFonts w:cstheme="minorHAnsi"/>
                <w:sz w:val="22"/>
              </w:rPr>
              <w:t xml:space="preserve">              </w:t>
            </w:r>
            <w:r w:rsidRPr="00AB13C1">
              <w:rPr>
                <w:rFonts w:cstheme="minorHAnsi"/>
                <w:b w:val="0"/>
                <w:bCs/>
                <w:color w:val="auto"/>
                <w:sz w:val="22"/>
              </w:rPr>
              <w:t>The professionals and young people explored the themes through activities and debate. The feed</w:t>
            </w:r>
            <w:r w:rsidR="00AB13C1" w:rsidRPr="00AB13C1">
              <w:rPr>
                <w:rFonts w:cstheme="minorHAnsi"/>
                <w:b w:val="0"/>
                <w:bCs/>
                <w:color w:val="auto"/>
                <w:sz w:val="22"/>
              </w:rPr>
              <w:t xml:space="preserve">back  </w:t>
            </w:r>
          </w:p>
          <w:p w14:paraId="4683A2C9" w14:textId="7E710CE8" w:rsidR="00AB13C1" w:rsidRPr="00AB13C1" w:rsidRDefault="00AB13C1" w:rsidP="00D1213F">
            <w:pPr>
              <w:rPr>
                <w:rFonts w:cstheme="minorHAnsi"/>
                <w:b w:val="0"/>
                <w:bCs/>
                <w:color w:val="auto"/>
                <w:sz w:val="22"/>
              </w:rPr>
            </w:pPr>
            <w:r w:rsidRPr="00AB13C1">
              <w:rPr>
                <w:rFonts w:cstheme="minorHAnsi"/>
                <w:b w:val="0"/>
                <w:bCs/>
                <w:color w:val="auto"/>
                <w:sz w:val="22"/>
              </w:rPr>
              <w:t xml:space="preserve">              Would be taken on board by the services and organizations that attended. Raising unseen issues and </w:t>
            </w:r>
          </w:p>
          <w:p w14:paraId="5F7A8A66" w14:textId="1B1BAC0B" w:rsidR="00AB13C1" w:rsidRPr="00AB13C1" w:rsidRDefault="00AB13C1" w:rsidP="00D1213F">
            <w:pPr>
              <w:rPr>
                <w:rFonts w:cstheme="minorHAnsi"/>
                <w:b w:val="0"/>
                <w:bCs/>
                <w:color w:val="auto"/>
                <w:sz w:val="22"/>
              </w:rPr>
            </w:pPr>
            <w:r w:rsidRPr="00AB13C1">
              <w:rPr>
                <w:rFonts w:cstheme="minorHAnsi"/>
                <w:b w:val="0"/>
                <w:bCs/>
                <w:color w:val="auto"/>
                <w:sz w:val="22"/>
              </w:rPr>
              <w:t xml:space="preserve">              Needs which SEND Young people face in these themes. </w:t>
            </w:r>
          </w:p>
          <w:p w14:paraId="19CCBD27" w14:textId="77777777" w:rsidR="00822A2B" w:rsidRPr="00597F38" w:rsidRDefault="00822A2B" w:rsidP="00597F38">
            <w:pPr>
              <w:rPr>
                <w:rFonts w:cstheme="minorHAnsi"/>
                <w:sz w:val="22"/>
              </w:rPr>
            </w:pPr>
          </w:p>
          <w:p w14:paraId="0F3E4CB9" w14:textId="14666EEF" w:rsidR="00822A2B" w:rsidRDefault="004A4A93" w:rsidP="00822A2B">
            <w:pPr>
              <w:numPr>
                <w:ilvl w:val="0"/>
                <w:numId w:val="7"/>
              </w:numPr>
              <w:contextualSpacing/>
              <w:rPr>
                <w:rFonts w:eastAsia="Calibri" w:cstheme="minorHAnsi"/>
                <w:b w:val="0"/>
                <w:bCs/>
                <w:color w:val="auto"/>
                <w:sz w:val="22"/>
                <w:lang w:val="en-GB"/>
              </w:rPr>
            </w:pPr>
            <w:r w:rsidRPr="002B6F7E">
              <w:rPr>
                <w:rFonts w:eastAsia="Calibri" w:cstheme="minorHAnsi"/>
                <w:b w:val="0"/>
                <w:bCs/>
                <w:color w:val="auto"/>
                <w:sz w:val="22"/>
                <w:lang w:val="en-GB"/>
              </w:rPr>
              <w:t xml:space="preserve">POSH </w:t>
            </w:r>
            <w:r w:rsidR="00822A2B">
              <w:rPr>
                <w:rFonts w:eastAsia="Calibri" w:cstheme="minorHAnsi"/>
                <w:b w:val="0"/>
                <w:bCs/>
                <w:color w:val="auto"/>
                <w:sz w:val="22"/>
                <w:lang w:val="en-GB"/>
              </w:rPr>
              <w:t xml:space="preserve">– Pioneers </w:t>
            </w:r>
            <w:r w:rsidR="000D3781">
              <w:rPr>
                <w:rFonts w:eastAsia="Calibri" w:cstheme="minorHAnsi"/>
                <w:b w:val="0"/>
                <w:bCs/>
                <w:color w:val="auto"/>
                <w:sz w:val="22"/>
                <w:lang w:val="en-GB"/>
              </w:rPr>
              <w:t>of</w:t>
            </w:r>
            <w:r w:rsidR="00822A2B">
              <w:rPr>
                <w:rFonts w:eastAsia="Calibri" w:cstheme="minorHAnsi"/>
                <w:b w:val="0"/>
                <w:bCs/>
                <w:color w:val="auto"/>
                <w:sz w:val="22"/>
                <w:lang w:val="en-GB"/>
              </w:rPr>
              <w:t xml:space="preserve"> Sustainable Hope. The SEND YVG worked with the YVG to develop a film on sustainability for young people in Wirral. They presented this film to the Wirral Cool Climate board and were offered a seat on the board. The group attends and is now developing Wirral youth feedback upon the environment issues that young people feel are affecting them out in the borough wards. </w:t>
            </w:r>
          </w:p>
          <w:p w14:paraId="091BDFFF" w14:textId="77777777" w:rsidR="001F7013" w:rsidRPr="001F7013" w:rsidRDefault="001F7013" w:rsidP="001F7013">
            <w:pPr>
              <w:ind w:left="720"/>
              <w:contextualSpacing/>
              <w:rPr>
                <w:rFonts w:eastAsia="Calibri" w:cstheme="minorHAnsi"/>
                <w:b w:val="0"/>
                <w:bCs/>
                <w:color w:val="auto"/>
                <w:sz w:val="22"/>
                <w:lang w:val="en-GB"/>
              </w:rPr>
            </w:pPr>
          </w:p>
          <w:p w14:paraId="60DD84CA" w14:textId="67F0990E" w:rsidR="001F7013" w:rsidRDefault="004A4A93" w:rsidP="001F7013">
            <w:pPr>
              <w:numPr>
                <w:ilvl w:val="0"/>
                <w:numId w:val="7"/>
              </w:numPr>
              <w:contextualSpacing/>
              <w:rPr>
                <w:rFonts w:eastAsia="Calibri" w:cstheme="minorHAnsi"/>
                <w:b w:val="0"/>
                <w:bCs/>
                <w:color w:val="auto"/>
                <w:sz w:val="22"/>
                <w:lang w:val="en-GB"/>
              </w:rPr>
            </w:pPr>
            <w:r w:rsidRPr="002B6F7E">
              <w:rPr>
                <w:rFonts w:eastAsia="Calibri" w:cstheme="minorHAnsi"/>
                <w:b w:val="0"/>
                <w:bCs/>
                <w:color w:val="auto"/>
                <w:sz w:val="22"/>
                <w:lang w:val="en-GB"/>
              </w:rPr>
              <w:t xml:space="preserve">DIGITAL </w:t>
            </w:r>
            <w:r w:rsidR="00B13B52">
              <w:rPr>
                <w:rFonts w:eastAsia="Calibri" w:cstheme="minorHAnsi"/>
                <w:b w:val="0"/>
                <w:bCs/>
                <w:color w:val="auto"/>
                <w:sz w:val="22"/>
                <w:lang w:val="en-GB"/>
              </w:rPr>
              <w:t xml:space="preserve">GROUP – A SEND YVG young person has been helping with the development of the youth digital strategy meeting once a week with Youth Matters staff. Advising and gathering feedback regarding digital developments and methods. </w:t>
            </w:r>
          </w:p>
          <w:p w14:paraId="0DB4A643" w14:textId="77777777" w:rsidR="001F7013" w:rsidRDefault="001F7013" w:rsidP="001F7013">
            <w:pPr>
              <w:pStyle w:val="ListParagraph"/>
              <w:rPr>
                <w:rFonts w:eastAsia="Calibri" w:cstheme="minorHAnsi"/>
                <w:b/>
                <w:bCs/>
                <w:sz w:val="22"/>
              </w:rPr>
            </w:pPr>
          </w:p>
          <w:p w14:paraId="142C974A" w14:textId="15478FA3" w:rsidR="001F7013" w:rsidRDefault="001F7013" w:rsidP="001F7013">
            <w:pPr>
              <w:numPr>
                <w:ilvl w:val="0"/>
                <w:numId w:val="7"/>
              </w:numPr>
              <w:contextualSpacing/>
              <w:rPr>
                <w:rFonts w:eastAsia="Calibri" w:cstheme="minorHAnsi"/>
                <w:b w:val="0"/>
                <w:bCs/>
                <w:color w:val="auto"/>
                <w:sz w:val="22"/>
                <w:lang w:val="en-GB"/>
              </w:rPr>
            </w:pPr>
            <w:r>
              <w:rPr>
                <w:rFonts w:eastAsia="Calibri" w:cstheme="minorHAnsi"/>
                <w:b w:val="0"/>
                <w:bCs/>
                <w:color w:val="auto"/>
                <w:sz w:val="22"/>
                <w:lang w:val="en-GB"/>
              </w:rPr>
              <w:t xml:space="preserve">Performance as part of Wirral Region of Culture for the LCR. The group performed alongside the YVG under the famous ‘moon’ installation in Wirral. As part of a special Children in Care evening. </w:t>
            </w:r>
          </w:p>
          <w:p w14:paraId="369BEE29" w14:textId="77777777" w:rsidR="001F7013" w:rsidRDefault="001F7013" w:rsidP="001F7013">
            <w:pPr>
              <w:pStyle w:val="ListParagraph"/>
              <w:rPr>
                <w:rFonts w:eastAsia="Calibri" w:cstheme="minorHAnsi"/>
                <w:b/>
                <w:bCs/>
                <w:sz w:val="22"/>
              </w:rPr>
            </w:pPr>
          </w:p>
          <w:p w14:paraId="755E1D6E" w14:textId="5409A06A" w:rsidR="001F7013" w:rsidRDefault="001F7013" w:rsidP="0014342C">
            <w:pPr>
              <w:ind w:left="720"/>
              <w:contextualSpacing/>
              <w:jc w:val="center"/>
              <w:rPr>
                <w:rFonts w:eastAsia="Calibri" w:cstheme="minorHAnsi"/>
                <w:b w:val="0"/>
                <w:bCs/>
                <w:color w:val="auto"/>
                <w:sz w:val="22"/>
                <w:lang w:val="en-GB"/>
              </w:rPr>
            </w:pPr>
            <w:r>
              <w:rPr>
                <w:rFonts w:eastAsia="Calibri" w:cstheme="minorHAnsi"/>
                <w:b w:val="0"/>
                <w:bCs/>
                <w:noProof/>
                <w:color w:val="auto"/>
                <w:sz w:val="22"/>
                <w:lang w:val="en-GB"/>
              </w:rPr>
              <w:drawing>
                <wp:inline distT="0" distB="0" distL="0" distR="0" wp14:anchorId="105BF72D" wp14:editId="081F6AA8">
                  <wp:extent cx="3215268" cy="5037522"/>
                  <wp:effectExtent l="0" t="0" r="4445" b="0"/>
                  <wp:docPr id="42" name="Picture 4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217350" cy="5040784"/>
                          </a:xfrm>
                          <a:prstGeom prst="rect">
                            <a:avLst/>
                          </a:prstGeom>
                        </pic:spPr>
                      </pic:pic>
                    </a:graphicData>
                  </a:graphic>
                </wp:inline>
              </w:drawing>
            </w:r>
          </w:p>
          <w:p w14:paraId="5E90F687" w14:textId="77777777" w:rsidR="001F7013" w:rsidRDefault="001F7013" w:rsidP="001F7013">
            <w:pPr>
              <w:pStyle w:val="ListParagraph"/>
              <w:rPr>
                <w:rFonts w:eastAsia="Calibri" w:cstheme="minorHAnsi"/>
                <w:b/>
                <w:bCs/>
                <w:sz w:val="22"/>
              </w:rPr>
            </w:pPr>
          </w:p>
          <w:p w14:paraId="13DE9F46" w14:textId="59A0F878" w:rsidR="001F7013" w:rsidRDefault="001F7013" w:rsidP="001F7013">
            <w:pPr>
              <w:numPr>
                <w:ilvl w:val="0"/>
                <w:numId w:val="7"/>
              </w:numPr>
              <w:contextualSpacing/>
              <w:rPr>
                <w:rFonts w:eastAsia="Calibri" w:cstheme="minorHAnsi"/>
                <w:b w:val="0"/>
                <w:bCs/>
                <w:color w:val="auto"/>
                <w:sz w:val="22"/>
                <w:lang w:val="en-GB"/>
              </w:rPr>
            </w:pPr>
            <w:r>
              <w:rPr>
                <w:rFonts w:eastAsia="Calibri" w:cstheme="minorHAnsi"/>
                <w:b w:val="0"/>
                <w:bCs/>
                <w:color w:val="auto"/>
                <w:sz w:val="22"/>
                <w:lang w:val="en-GB"/>
              </w:rPr>
              <w:t xml:space="preserve">Presentation of </w:t>
            </w:r>
            <w:r w:rsidR="009E677A">
              <w:rPr>
                <w:rFonts w:eastAsia="Calibri" w:cstheme="minorHAnsi"/>
                <w:b w:val="0"/>
                <w:bCs/>
                <w:color w:val="auto"/>
                <w:sz w:val="22"/>
                <w:lang w:val="en-GB"/>
              </w:rPr>
              <w:t xml:space="preserve">the Liverpool </w:t>
            </w:r>
            <w:r>
              <w:rPr>
                <w:rFonts w:eastAsia="Calibri" w:cstheme="minorHAnsi"/>
                <w:b w:val="0"/>
                <w:bCs/>
                <w:color w:val="auto"/>
                <w:sz w:val="22"/>
                <w:lang w:val="en-GB"/>
              </w:rPr>
              <w:t>Metro Mayoral meeting</w:t>
            </w:r>
            <w:r w:rsidR="009E677A">
              <w:rPr>
                <w:rFonts w:eastAsia="Calibri" w:cstheme="minorHAnsi"/>
                <w:b w:val="0"/>
                <w:bCs/>
                <w:color w:val="auto"/>
                <w:sz w:val="22"/>
                <w:lang w:val="en-GB"/>
              </w:rPr>
              <w:t xml:space="preserve"> </w:t>
            </w:r>
            <w:r>
              <w:rPr>
                <w:rFonts w:eastAsia="Calibri" w:cstheme="minorHAnsi"/>
                <w:b w:val="0"/>
                <w:bCs/>
                <w:color w:val="auto"/>
                <w:sz w:val="22"/>
                <w:lang w:val="en-GB"/>
              </w:rPr>
              <w:t>in NOVEMBER 2019</w:t>
            </w:r>
            <w:r w:rsidR="009E677A">
              <w:rPr>
                <w:rFonts w:eastAsia="Calibri" w:cstheme="minorHAnsi"/>
                <w:b w:val="0"/>
                <w:bCs/>
                <w:color w:val="auto"/>
                <w:sz w:val="22"/>
                <w:lang w:val="en-GB"/>
              </w:rPr>
              <w:t xml:space="preserve"> for the</w:t>
            </w:r>
            <w:r>
              <w:rPr>
                <w:rFonts w:eastAsia="Calibri" w:cstheme="minorHAnsi"/>
                <w:b w:val="0"/>
                <w:bCs/>
                <w:color w:val="auto"/>
                <w:sz w:val="22"/>
                <w:lang w:val="en-GB"/>
              </w:rPr>
              <w:t xml:space="preserve"> young people of Merseyside.</w:t>
            </w:r>
            <w:r w:rsidR="009E677A">
              <w:rPr>
                <w:rFonts w:eastAsia="Calibri" w:cstheme="minorHAnsi"/>
                <w:b w:val="0"/>
                <w:bCs/>
                <w:color w:val="auto"/>
                <w:sz w:val="22"/>
                <w:lang w:val="en-GB"/>
              </w:rPr>
              <w:t xml:space="preserve"> One</w:t>
            </w:r>
            <w:r>
              <w:rPr>
                <w:rFonts w:eastAsia="Calibri" w:cstheme="minorHAnsi"/>
                <w:b w:val="0"/>
                <w:bCs/>
                <w:color w:val="auto"/>
                <w:sz w:val="22"/>
                <w:lang w:val="en-GB"/>
              </w:rPr>
              <w:t xml:space="preserve"> of the SEND YVG was a host </w:t>
            </w:r>
            <w:r w:rsidR="009E677A">
              <w:rPr>
                <w:rFonts w:eastAsia="Calibri" w:cstheme="minorHAnsi"/>
                <w:b w:val="0"/>
                <w:bCs/>
                <w:color w:val="auto"/>
                <w:sz w:val="22"/>
                <w:lang w:val="en-GB"/>
              </w:rPr>
              <w:t xml:space="preserve">for the event </w:t>
            </w:r>
            <w:r>
              <w:rPr>
                <w:rFonts w:eastAsia="Calibri" w:cstheme="minorHAnsi"/>
                <w:b w:val="0"/>
                <w:bCs/>
                <w:color w:val="auto"/>
                <w:sz w:val="22"/>
                <w:lang w:val="en-GB"/>
              </w:rPr>
              <w:t xml:space="preserve">and presented a workshop on building confidence and self esteem to over 100 young people in attendance. </w:t>
            </w:r>
          </w:p>
          <w:p w14:paraId="6FD3688D" w14:textId="77777777" w:rsidR="001F7013" w:rsidRDefault="001F7013" w:rsidP="001F7013">
            <w:pPr>
              <w:pStyle w:val="ListParagraph"/>
              <w:rPr>
                <w:rFonts w:eastAsia="Calibri" w:cstheme="minorHAnsi"/>
                <w:b/>
                <w:bCs/>
                <w:sz w:val="22"/>
              </w:rPr>
            </w:pPr>
          </w:p>
          <w:p w14:paraId="68326180" w14:textId="0116A1CC" w:rsidR="001F7013" w:rsidRPr="001F7013" w:rsidRDefault="001F7013" w:rsidP="001F7013">
            <w:pPr>
              <w:ind w:left="720"/>
              <w:contextualSpacing/>
              <w:jc w:val="center"/>
              <w:rPr>
                <w:rFonts w:eastAsia="Calibri" w:cstheme="minorHAnsi"/>
                <w:b w:val="0"/>
                <w:bCs/>
                <w:color w:val="auto"/>
                <w:sz w:val="22"/>
                <w:lang w:val="en-GB"/>
              </w:rPr>
            </w:pPr>
            <w:r>
              <w:rPr>
                <w:rFonts w:eastAsia="Calibri" w:cstheme="minorHAnsi"/>
                <w:b w:val="0"/>
                <w:bCs/>
                <w:noProof/>
                <w:color w:val="auto"/>
                <w:sz w:val="22"/>
                <w:lang w:val="en-GB"/>
              </w:rPr>
              <w:drawing>
                <wp:inline distT="0" distB="0" distL="0" distR="0" wp14:anchorId="5C49CD99" wp14:editId="61F0033A">
                  <wp:extent cx="1937703" cy="2583605"/>
                  <wp:effectExtent l="0" t="0" r="5715" b="7620"/>
                  <wp:docPr id="41" name="Picture 41" descr="A picture containing person, indoor, peopl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person, indoor, people, group&#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42789" cy="2590386"/>
                          </a:xfrm>
                          <a:prstGeom prst="rect">
                            <a:avLst/>
                          </a:prstGeom>
                        </pic:spPr>
                      </pic:pic>
                    </a:graphicData>
                  </a:graphic>
                </wp:inline>
              </w:drawing>
            </w:r>
          </w:p>
          <w:p w14:paraId="268236C4" w14:textId="77777777" w:rsidR="001F7013" w:rsidRPr="00B13B52" w:rsidRDefault="001F7013" w:rsidP="001F7013">
            <w:pPr>
              <w:contextualSpacing/>
              <w:jc w:val="center"/>
              <w:rPr>
                <w:rFonts w:eastAsia="Calibri" w:cstheme="minorHAnsi"/>
                <w:b w:val="0"/>
                <w:bCs/>
                <w:color w:val="auto"/>
                <w:sz w:val="22"/>
                <w:lang w:val="en-GB"/>
              </w:rPr>
            </w:pPr>
          </w:p>
          <w:p w14:paraId="5C7B8754" w14:textId="34B45E48" w:rsidR="00597F38" w:rsidRDefault="00597F38" w:rsidP="00597F38">
            <w:pPr>
              <w:numPr>
                <w:ilvl w:val="0"/>
                <w:numId w:val="7"/>
              </w:numPr>
              <w:contextualSpacing/>
              <w:rPr>
                <w:rFonts w:eastAsia="Calibri" w:cstheme="minorHAnsi"/>
                <w:b w:val="0"/>
                <w:bCs/>
                <w:color w:val="auto"/>
                <w:sz w:val="22"/>
                <w:lang w:val="en-GB"/>
              </w:rPr>
            </w:pPr>
            <w:r>
              <w:rPr>
                <w:rFonts w:eastAsia="Calibri" w:cstheme="minorHAnsi"/>
                <w:b w:val="0"/>
                <w:bCs/>
                <w:color w:val="auto"/>
                <w:sz w:val="22"/>
                <w:lang w:val="en-GB"/>
              </w:rPr>
              <w:t xml:space="preserve">CHESTER NEW NURSE TRAINING – As part of the training for first year nurses, a linked development of training was devised with </w:t>
            </w:r>
            <w:r w:rsidR="000D3781">
              <w:rPr>
                <w:rFonts w:eastAsia="Calibri" w:cstheme="minorHAnsi"/>
                <w:b w:val="0"/>
                <w:bCs/>
                <w:color w:val="auto"/>
                <w:sz w:val="22"/>
                <w:lang w:val="en-GB"/>
              </w:rPr>
              <w:t>me</w:t>
            </w:r>
            <w:r>
              <w:rPr>
                <w:rFonts w:eastAsia="Calibri" w:cstheme="minorHAnsi"/>
                <w:b w:val="0"/>
                <w:bCs/>
                <w:color w:val="auto"/>
                <w:sz w:val="22"/>
                <w:lang w:val="en-GB"/>
              </w:rPr>
              <w:t xml:space="preserve"> and Chester </w:t>
            </w:r>
            <w:r w:rsidR="00B13B52">
              <w:rPr>
                <w:rFonts w:eastAsia="Calibri" w:cstheme="minorHAnsi"/>
                <w:b w:val="0"/>
                <w:bCs/>
                <w:color w:val="auto"/>
                <w:sz w:val="22"/>
                <w:lang w:val="en-GB"/>
              </w:rPr>
              <w:t>University</w:t>
            </w:r>
            <w:r>
              <w:rPr>
                <w:rFonts w:eastAsia="Calibri" w:cstheme="minorHAnsi"/>
                <w:b w:val="0"/>
                <w:bCs/>
                <w:color w:val="auto"/>
                <w:sz w:val="22"/>
                <w:lang w:val="en-GB"/>
              </w:rPr>
              <w:t xml:space="preserve"> NHS </w:t>
            </w:r>
            <w:r w:rsidR="00B13B52">
              <w:rPr>
                <w:rFonts w:eastAsia="Calibri" w:cstheme="minorHAnsi"/>
                <w:b w:val="0"/>
                <w:bCs/>
                <w:color w:val="auto"/>
                <w:sz w:val="22"/>
                <w:lang w:val="en-GB"/>
              </w:rPr>
              <w:t>in regard to</w:t>
            </w:r>
            <w:r>
              <w:rPr>
                <w:rFonts w:eastAsia="Calibri" w:cstheme="minorHAnsi"/>
                <w:b w:val="0"/>
                <w:bCs/>
                <w:color w:val="auto"/>
                <w:sz w:val="22"/>
                <w:lang w:val="en-GB"/>
              </w:rPr>
              <w:t xml:space="preserve"> the development </w:t>
            </w:r>
            <w:r w:rsidR="00B13B52">
              <w:rPr>
                <w:rFonts w:eastAsia="Calibri" w:cstheme="minorHAnsi"/>
                <w:b w:val="0"/>
                <w:bCs/>
                <w:color w:val="auto"/>
                <w:sz w:val="22"/>
                <w:lang w:val="en-GB"/>
              </w:rPr>
              <w:t>o</w:t>
            </w:r>
            <w:r>
              <w:rPr>
                <w:rFonts w:eastAsia="Calibri" w:cstheme="minorHAnsi"/>
                <w:b w:val="0"/>
                <w:bCs/>
                <w:color w:val="auto"/>
                <w:sz w:val="22"/>
                <w:lang w:val="en-GB"/>
              </w:rPr>
              <w:t>f a 3hr course for students which w</w:t>
            </w:r>
            <w:r w:rsidR="009E677A">
              <w:rPr>
                <w:rFonts w:eastAsia="Calibri" w:cstheme="minorHAnsi"/>
                <w:b w:val="0"/>
                <w:bCs/>
                <w:color w:val="auto"/>
                <w:sz w:val="22"/>
                <w:lang w:val="en-GB"/>
              </w:rPr>
              <w:t>as planned and</w:t>
            </w:r>
            <w:r>
              <w:rPr>
                <w:rFonts w:eastAsia="Calibri" w:cstheme="minorHAnsi"/>
                <w:b w:val="0"/>
                <w:bCs/>
                <w:color w:val="auto"/>
                <w:sz w:val="22"/>
                <w:lang w:val="en-GB"/>
              </w:rPr>
              <w:t xml:space="preserve"> hosted by the SEND YVG </w:t>
            </w:r>
            <w:r w:rsidR="009E677A">
              <w:rPr>
                <w:rFonts w:eastAsia="Calibri" w:cstheme="minorHAnsi"/>
                <w:b w:val="0"/>
                <w:bCs/>
                <w:color w:val="auto"/>
                <w:sz w:val="22"/>
                <w:lang w:val="en-GB"/>
              </w:rPr>
              <w:t>on</w:t>
            </w:r>
            <w:r>
              <w:rPr>
                <w:rFonts w:eastAsia="Calibri" w:cstheme="minorHAnsi"/>
                <w:b w:val="0"/>
                <w:bCs/>
                <w:color w:val="auto"/>
                <w:sz w:val="22"/>
                <w:lang w:val="en-GB"/>
              </w:rPr>
              <w:t xml:space="preserve"> how to work with SEND people when on ward duty. Covering communication</w:t>
            </w:r>
            <w:r w:rsidR="009E677A">
              <w:rPr>
                <w:rFonts w:eastAsia="Calibri" w:cstheme="minorHAnsi"/>
                <w:b w:val="0"/>
                <w:bCs/>
                <w:color w:val="auto"/>
                <w:sz w:val="22"/>
                <w:lang w:val="en-GB"/>
              </w:rPr>
              <w:t xml:space="preserve"> concerns</w:t>
            </w:r>
            <w:r>
              <w:rPr>
                <w:rFonts w:eastAsia="Calibri" w:cstheme="minorHAnsi"/>
                <w:b w:val="0"/>
                <w:bCs/>
                <w:color w:val="auto"/>
                <w:sz w:val="22"/>
                <w:lang w:val="en-GB"/>
              </w:rPr>
              <w:t xml:space="preserve">, needs assessment and open discussion and answering questions from the students. The SEND YVG delivered at Chester University, Marris House NHS Wirral and at Warrington Campus. The SEND YVG received trainer certificates from the university </w:t>
            </w:r>
            <w:r w:rsidR="001F7013">
              <w:rPr>
                <w:rFonts w:eastAsia="Calibri" w:cstheme="minorHAnsi"/>
                <w:b w:val="0"/>
                <w:bCs/>
                <w:color w:val="auto"/>
                <w:sz w:val="22"/>
                <w:lang w:val="en-GB"/>
              </w:rPr>
              <w:t>for</w:t>
            </w:r>
            <w:r>
              <w:rPr>
                <w:rFonts w:eastAsia="Calibri" w:cstheme="minorHAnsi"/>
                <w:b w:val="0"/>
                <w:bCs/>
                <w:color w:val="auto"/>
                <w:sz w:val="22"/>
                <w:lang w:val="en-GB"/>
              </w:rPr>
              <w:t xml:space="preserve"> their work. Students gave </w:t>
            </w:r>
            <w:r w:rsidR="00B13B52">
              <w:rPr>
                <w:rFonts w:eastAsia="Calibri" w:cstheme="minorHAnsi"/>
                <w:b w:val="0"/>
                <w:bCs/>
                <w:color w:val="auto"/>
                <w:sz w:val="22"/>
                <w:lang w:val="en-GB"/>
              </w:rPr>
              <w:t>outstanding feedback</w:t>
            </w:r>
            <w:r>
              <w:rPr>
                <w:rFonts w:eastAsia="Calibri" w:cstheme="minorHAnsi"/>
                <w:b w:val="0"/>
                <w:bCs/>
                <w:color w:val="auto"/>
                <w:sz w:val="22"/>
                <w:lang w:val="en-GB"/>
              </w:rPr>
              <w:t xml:space="preserve"> about the training. </w:t>
            </w:r>
          </w:p>
          <w:p w14:paraId="275B7265" w14:textId="1F6B3895" w:rsidR="00597F38" w:rsidRDefault="00597F38" w:rsidP="00597F38">
            <w:pPr>
              <w:contextualSpacing/>
              <w:rPr>
                <w:rFonts w:eastAsia="Calibri" w:cstheme="minorHAnsi"/>
                <w:b w:val="0"/>
                <w:bCs/>
                <w:color w:val="auto"/>
                <w:sz w:val="22"/>
                <w:lang w:val="en-GB"/>
              </w:rPr>
            </w:pPr>
          </w:p>
          <w:p w14:paraId="6F6660A7" w14:textId="0CFE318F" w:rsidR="00597F38" w:rsidRDefault="00597F38" w:rsidP="0014342C">
            <w:pPr>
              <w:contextualSpacing/>
              <w:jc w:val="center"/>
              <w:rPr>
                <w:rFonts w:eastAsia="Calibri" w:cstheme="minorHAnsi"/>
                <w:b w:val="0"/>
                <w:bCs/>
                <w:color w:val="auto"/>
                <w:sz w:val="22"/>
                <w:lang w:val="en-GB"/>
              </w:rPr>
            </w:pPr>
            <w:r>
              <w:rPr>
                <w:rFonts w:eastAsia="Calibri" w:cstheme="minorHAnsi"/>
                <w:b w:val="0"/>
                <w:bCs/>
                <w:noProof/>
                <w:color w:val="auto"/>
                <w:sz w:val="22"/>
                <w:lang w:val="en-GB"/>
              </w:rPr>
              <w:drawing>
                <wp:inline distT="0" distB="0" distL="0" distR="0" wp14:anchorId="3CCB9477" wp14:editId="0ADFF301">
                  <wp:extent cx="2742282" cy="2056712"/>
                  <wp:effectExtent l="0" t="0" r="1270" b="1270"/>
                  <wp:docPr id="31" name="Picture 3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 lett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754096" cy="2065573"/>
                          </a:xfrm>
                          <a:prstGeom prst="rect">
                            <a:avLst/>
                          </a:prstGeom>
                        </pic:spPr>
                      </pic:pic>
                    </a:graphicData>
                  </a:graphic>
                </wp:inline>
              </w:drawing>
            </w:r>
            <w:r>
              <w:rPr>
                <w:rFonts w:eastAsia="Calibri" w:cstheme="minorHAnsi"/>
                <w:b w:val="0"/>
                <w:bCs/>
                <w:noProof/>
                <w:color w:val="auto"/>
                <w:sz w:val="22"/>
                <w:lang w:val="en-GB"/>
              </w:rPr>
              <w:drawing>
                <wp:inline distT="0" distB="0" distL="0" distR="0" wp14:anchorId="49C5C046" wp14:editId="3AEF64E3">
                  <wp:extent cx="1990725" cy="2738664"/>
                  <wp:effectExtent l="0" t="0" r="0" b="5080"/>
                  <wp:docPr id="33" name="Picture 33"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in chair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25271" cy="2786189"/>
                          </a:xfrm>
                          <a:prstGeom prst="rect">
                            <a:avLst/>
                          </a:prstGeom>
                        </pic:spPr>
                      </pic:pic>
                    </a:graphicData>
                  </a:graphic>
                </wp:inline>
              </w:drawing>
            </w:r>
          </w:p>
          <w:p w14:paraId="0FC4CDF5" w14:textId="0C1DEDAC" w:rsidR="00597F38" w:rsidRDefault="00597F38" w:rsidP="00597F38">
            <w:pPr>
              <w:contextualSpacing/>
              <w:rPr>
                <w:rFonts w:eastAsia="Calibri" w:cstheme="minorHAnsi"/>
                <w:b w:val="0"/>
                <w:bCs/>
                <w:color w:val="auto"/>
                <w:sz w:val="22"/>
                <w:lang w:val="en-GB"/>
              </w:rPr>
            </w:pPr>
          </w:p>
          <w:p w14:paraId="6A760B81" w14:textId="42F82318" w:rsidR="00FF32ED" w:rsidRDefault="00FF32ED" w:rsidP="001F7013">
            <w:pPr>
              <w:contextualSpacing/>
              <w:rPr>
                <w:rFonts w:eastAsia="Calibri" w:cstheme="minorHAnsi"/>
                <w:b w:val="0"/>
                <w:bCs/>
                <w:color w:val="auto"/>
                <w:sz w:val="22"/>
                <w:lang w:val="en-GB"/>
              </w:rPr>
            </w:pPr>
          </w:p>
          <w:p w14:paraId="44671507" w14:textId="419E880E" w:rsidR="009E677A" w:rsidRDefault="009E677A" w:rsidP="001F7013">
            <w:pPr>
              <w:contextualSpacing/>
              <w:rPr>
                <w:rFonts w:eastAsia="Calibri" w:cstheme="minorHAnsi"/>
                <w:b w:val="0"/>
                <w:bCs/>
                <w:color w:val="auto"/>
                <w:sz w:val="22"/>
                <w:lang w:val="en-GB"/>
              </w:rPr>
            </w:pPr>
          </w:p>
          <w:p w14:paraId="79D66B1B" w14:textId="31D7EBD6" w:rsidR="009E677A" w:rsidRDefault="009E677A" w:rsidP="001F7013">
            <w:pPr>
              <w:contextualSpacing/>
              <w:rPr>
                <w:rFonts w:eastAsia="Calibri" w:cstheme="minorHAnsi"/>
                <w:b w:val="0"/>
                <w:bCs/>
                <w:color w:val="auto"/>
                <w:sz w:val="22"/>
                <w:lang w:val="en-GB"/>
              </w:rPr>
            </w:pPr>
          </w:p>
          <w:p w14:paraId="437F427D" w14:textId="042695C6" w:rsidR="009E677A" w:rsidRDefault="009E677A" w:rsidP="001F7013">
            <w:pPr>
              <w:contextualSpacing/>
              <w:rPr>
                <w:rFonts w:eastAsia="Calibri" w:cstheme="minorHAnsi"/>
                <w:b w:val="0"/>
                <w:bCs/>
                <w:color w:val="auto"/>
                <w:sz w:val="22"/>
                <w:lang w:val="en-GB"/>
              </w:rPr>
            </w:pPr>
          </w:p>
          <w:p w14:paraId="574C70AB" w14:textId="77777777" w:rsidR="009E677A" w:rsidRPr="001F7013" w:rsidRDefault="009E677A" w:rsidP="001F7013">
            <w:pPr>
              <w:contextualSpacing/>
              <w:rPr>
                <w:rFonts w:eastAsia="Calibri" w:cstheme="minorHAnsi"/>
                <w:b w:val="0"/>
                <w:bCs/>
                <w:color w:val="auto"/>
                <w:sz w:val="22"/>
                <w:lang w:val="en-GB"/>
              </w:rPr>
            </w:pPr>
          </w:p>
          <w:p w14:paraId="2F1DFCB1" w14:textId="18050F5F" w:rsidR="00FF32ED" w:rsidRPr="001F7013" w:rsidRDefault="004A4A93" w:rsidP="00FF32ED">
            <w:pPr>
              <w:tabs>
                <w:tab w:val="left" w:pos="2888"/>
              </w:tabs>
              <w:rPr>
                <w:color w:val="auto"/>
                <w:sz w:val="24"/>
                <w:szCs w:val="24"/>
              </w:rPr>
            </w:pPr>
            <w:r w:rsidRPr="001F7013">
              <w:rPr>
                <w:color w:val="auto"/>
                <w:sz w:val="24"/>
                <w:szCs w:val="24"/>
              </w:rPr>
              <w:t>Work done by SEND YVG in 2020 (</w:t>
            </w:r>
            <w:r w:rsidR="000D3781">
              <w:rPr>
                <w:color w:val="auto"/>
                <w:sz w:val="24"/>
                <w:szCs w:val="24"/>
              </w:rPr>
              <w:t>C</w:t>
            </w:r>
            <w:r w:rsidRPr="001F7013">
              <w:rPr>
                <w:color w:val="auto"/>
                <w:sz w:val="24"/>
                <w:szCs w:val="24"/>
              </w:rPr>
              <w:t>ovid</w:t>
            </w:r>
            <w:r w:rsidR="000D3781">
              <w:rPr>
                <w:color w:val="auto"/>
                <w:sz w:val="24"/>
                <w:szCs w:val="24"/>
              </w:rPr>
              <w:t xml:space="preserve"> </w:t>
            </w:r>
            <w:r w:rsidRPr="001F7013">
              <w:rPr>
                <w:color w:val="auto"/>
                <w:sz w:val="24"/>
                <w:szCs w:val="24"/>
              </w:rPr>
              <w:t xml:space="preserve">19) </w:t>
            </w:r>
          </w:p>
          <w:p w14:paraId="403D1048" w14:textId="77777777" w:rsidR="004A4A93" w:rsidRPr="002B6F7E" w:rsidRDefault="004A4A93" w:rsidP="00FF32ED">
            <w:pPr>
              <w:tabs>
                <w:tab w:val="left" w:pos="2888"/>
              </w:tabs>
              <w:rPr>
                <w:sz w:val="22"/>
              </w:rPr>
            </w:pPr>
          </w:p>
          <w:p w14:paraId="2C5DA0D1" w14:textId="4552FEFF" w:rsidR="002B6F7E" w:rsidRPr="002B6F7E" w:rsidRDefault="002B6F7E" w:rsidP="002B6F7E">
            <w:pPr>
              <w:pStyle w:val="ListParagraph"/>
              <w:numPr>
                <w:ilvl w:val="0"/>
                <w:numId w:val="5"/>
              </w:numPr>
              <w:tabs>
                <w:tab w:val="left" w:pos="2888"/>
              </w:tabs>
              <w:rPr>
                <w:sz w:val="22"/>
              </w:rPr>
            </w:pPr>
            <w:r w:rsidRPr="002B6F7E">
              <w:rPr>
                <w:sz w:val="22"/>
              </w:rPr>
              <w:t>SEND Y</w:t>
            </w:r>
            <w:r w:rsidR="009E677A">
              <w:rPr>
                <w:sz w:val="22"/>
              </w:rPr>
              <w:t xml:space="preserve">OUTH </w:t>
            </w:r>
            <w:r w:rsidRPr="002B6F7E">
              <w:rPr>
                <w:sz w:val="22"/>
              </w:rPr>
              <w:t>V</w:t>
            </w:r>
            <w:r w:rsidR="009E677A">
              <w:rPr>
                <w:sz w:val="22"/>
              </w:rPr>
              <w:t xml:space="preserve">OICE </w:t>
            </w:r>
            <w:r w:rsidRPr="002B6F7E">
              <w:rPr>
                <w:sz w:val="22"/>
              </w:rPr>
              <w:t>C</w:t>
            </w:r>
            <w:r w:rsidR="009E677A">
              <w:rPr>
                <w:sz w:val="22"/>
              </w:rPr>
              <w:t>ONFERENCE</w:t>
            </w:r>
            <w:r w:rsidRPr="002B6F7E">
              <w:rPr>
                <w:sz w:val="22"/>
              </w:rPr>
              <w:t xml:space="preserve"> 2020 </w:t>
            </w:r>
          </w:p>
          <w:p w14:paraId="23572741" w14:textId="481B3928" w:rsidR="002B6F7E" w:rsidRPr="002B6F7E" w:rsidRDefault="002B6F7E" w:rsidP="002B6F7E">
            <w:pPr>
              <w:rPr>
                <w:rFonts w:cstheme="minorHAnsi"/>
                <w:b w:val="0"/>
                <w:color w:val="auto"/>
                <w:sz w:val="22"/>
              </w:rPr>
            </w:pPr>
            <w:r w:rsidRPr="002B6F7E">
              <w:rPr>
                <w:rFonts w:cstheme="minorHAnsi"/>
                <w:b w:val="0"/>
                <w:color w:val="auto"/>
                <w:sz w:val="22"/>
              </w:rPr>
              <w:t xml:space="preserve">The event was planned around the outcomes that SEND young people had reflected upon during their work in 2019. The theme was to look at how services and organizations work with SEND young people and how do they address their needs. The themes for discussion were based around – </w:t>
            </w:r>
          </w:p>
          <w:p w14:paraId="6CF453C6" w14:textId="51F3586C" w:rsidR="002B6F7E" w:rsidRPr="002B6F7E" w:rsidRDefault="002B6F7E" w:rsidP="002B6F7E">
            <w:pPr>
              <w:pStyle w:val="ListParagraph"/>
              <w:numPr>
                <w:ilvl w:val="0"/>
                <w:numId w:val="9"/>
              </w:numPr>
              <w:rPr>
                <w:rFonts w:asciiTheme="minorHAnsi" w:hAnsiTheme="minorHAnsi" w:cstheme="minorHAnsi"/>
                <w:sz w:val="22"/>
              </w:rPr>
            </w:pPr>
            <w:r w:rsidRPr="002B6F7E">
              <w:rPr>
                <w:rFonts w:asciiTheme="minorHAnsi" w:hAnsiTheme="minorHAnsi" w:cstheme="minorHAnsi"/>
                <w:sz w:val="22"/>
              </w:rPr>
              <w:t xml:space="preserve">Assumptions </w:t>
            </w:r>
          </w:p>
          <w:p w14:paraId="7F940D22" w14:textId="15CBFBDD" w:rsidR="002B6F7E" w:rsidRPr="002B6F7E" w:rsidRDefault="002B6F7E" w:rsidP="002B6F7E">
            <w:pPr>
              <w:pStyle w:val="ListParagraph"/>
              <w:numPr>
                <w:ilvl w:val="0"/>
                <w:numId w:val="9"/>
              </w:numPr>
              <w:rPr>
                <w:rFonts w:asciiTheme="minorHAnsi" w:hAnsiTheme="minorHAnsi" w:cstheme="minorHAnsi"/>
                <w:sz w:val="22"/>
              </w:rPr>
            </w:pPr>
            <w:r w:rsidRPr="002B6F7E">
              <w:rPr>
                <w:rFonts w:asciiTheme="minorHAnsi" w:hAnsiTheme="minorHAnsi" w:cstheme="minorHAnsi"/>
                <w:sz w:val="22"/>
              </w:rPr>
              <w:t xml:space="preserve">Power </w:t>
            </w:r>
          </w:p>
          <w:p w14:paraId="4D8A01E2" w14:textId="37C805CA" w:rsidR="002B6F7E" w:rsidRPr="002B6F7E" w:rsidRDefault="002B6F7E" w:rsidP="002B6F7E">
            <w:pPr>
              <w:pStyle w:val="ListParagraph"/>
              <w:numPr>
                <w:ilvl w:val="0"/>
                <w:numId w:val="9"/>
              </w:numPr>
              <w:rPr>
                <w:rFonts w:asciiTheme="minorHAnsi" w:hAnsiTheme="minorHAnsi" w:cstheme="minorHAnsi"/>
                <w:sz w:val="22"/>
              </w:rPr>
            </w:pPr>
            <w:r w:rsidRPr="002B6F7E">
              <w:rPr>
                <w:rFonts w:asciiTheme="minorHAnsi" w:hAnsiTheme="minorHAnsi" w:cstheme="minorHAnsi"/>
                <w:sz w:val="22"/>
              </w:rPr>
              <w:t xml:space="preserve">Challenges </w:t>
            </w:r>
          </w:p>
          <w:p w14:paraId="5F05CD25" w14:textId="0EBFED4E" w:rsidR="00B60895" w:rsidRDefault="002B6F7E" w:rsidP="00B60895">
            <w:pPr>
              <w:pStyle w:val="ListParagraph"/>
              <w:numPr>
                <w:ilvl w:val="0"/>
                <w:numId w:val="9"/>
              </w:numPr>
              <w:rPr>
                <w:rFonts w:asciiTheme="minorHAnsi" w:hAnsiTheme="minorHAnsi" w:cstheme="minorHAnsi"/>
                <w:sz w:val="22"/>
              </w:rPr>
            </w:pPr>
            <w:r w:rsidRPr="002B6F7E">
              <w:rPr>
                <w:rFonts w:asciiTheme="minorHAnsi" w:hAnsiTheme="minorHAnsi" w:cstheme="minorHAnsi"/>
                <w:sz w:val="22"/>
              </w:rPr>
              <w:t xml:space="preserve">Developments </w:t>
            </w:r>
          </w:p>
          <w:p w14:paraId="73FF7F35" w14:textId="77777777" w:rsidR="0014342C" w:rsidRPr="00B60895" w:rsidRDefault="0014342C" w:rsidP="0014342C">
            <w:pPr>
              <w:pStyle w:val="ListParagraph"/>
              <w:rPr>
                <w:rFonts w:asciiTheme="minorHAnsi" w:hAnsiTheme="minorHAnsi" w:cstheme="minorHAnsi"/>
                <w:sz w:val="22"/>
              </w:rPr>
            </w:pPr>
          </w:p>
          <w:p w14:paraId="15150EAE" w14:textId="4D9AF5B9" w:rsidR="00B60895" w:rsidRDefault="00D1213F" w:rsidP="00D1213F">
            <w:pPr>
              <w:jc w:val="center"/>
              <w:rPr>
                <w:rFonts w:cstheme="minorHAnsi"/>
                <w:sz w:val="22"/>
              </w:rPr>
            </w:pPr>
            <w:r>
              <w:rPr>
                <w:rFonts w:cstheme="minorHAnsi"/>
                <w:noProof/>
                <w:sz w:val="22"/>
              </w:rPr>
              <w:drawing>
                <wp:inline distT="0" distB="0" distL="0" distR="0" wp14:anchorId="4CD19F36" wp14:editId="66CAADB1">
                  <wp:extent cx="2724150" cy="3241040"/>
                  <wp:effectExtent l="0" t="0" r="0" b="0"/>
                  <wp:docPr id="37" name="Picture 37" descr="A group of people danc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people dancing&#10;&#10;Description automatically generated with low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37269" cy="3256648"/>
                          </a:xfrm>
                          <a:prstGeom prst="rect">
                            <a:avLst/>
                          </a:prstGeom>
                        </pic:spPr>
                      </pic:pic>
                    </a:graphicData>
                  </a:graphic>
                </wp:inline>
              </w:drawing>
            </w:r>
          </w:p>
          <w:p w14:paraId="4B62981D" w14:textId="77777777" w:rsidR="00B60895" w:rsidRPr="00B60895" w:rsidRDefault="00B60895" w:rsidP="00B60895">
            <w:pPr>
              <w:rPr>
                <w:rFonts w:cstheme="minorHAnsi"/>
                <w:sz w:val="22"/>
              </w:rPr>
            </w:pPr>
          </w:p>
          <w:p w14:paraId="1EEF3A3C" w14:textId="77777777" w:rsidR="002B6F7E" w:rsidRPr="002B6F7E" w:rsidRDefault="002B6F7E" w:rsidP="002B6F7E">
            <w:pPr>
              <w:rPr>
                <w:rFonts w:cstheme="minorHAnsi"/>
                <w:b w:val="0"/>
                <w:color w:val="auto"/>
                <w:sz w:val="22"/>
              </w:rPr>
            </w:pPr>
            <w:r w:rsidRPr="002B6F7E">
              <w:rPr>
                <w:rFonts w:cstheme="minorHAnsi"/>
                <w:b w:val="0"/>
                <w:color w:val="auto"/>
                <w:sz w:val="22"/>
              </w:rPr>
              <w:t xml:space="preserve">The event was a success with many positive conversations with the young people and professionals. </w:t>
            </w:r>
          </w:p>
          <w:p w14:paraId="5A99CE23" w14:textId="1C0D4EFC" w:rsidR="002B6F7E" w:rsidRDefault="002B6F7E" w:rsidP="002B6F7E">
            <w:pPr>
              <w:rPr>
                <w:rFonts w:cstheme="minorHAnsi"/>
                <w:b w:val="0"/>
                <w:color w:val="auto"/>
                <w:sz w:val="22"/>
              </w:rPr>
            </w:pPr>
            <w:r w:rsidRPr="002B6F7E">
              <w:rPr>
                <w:rFonts w:cstheme="minorHAnsi"/>
                <w:b w:val="0"/>
                <w:color w:val="auto"/>
                <w:sz w:val="22"/>
              </w:rPr>
              <w:t xml:space="preserve">The performance of the ‘THE WEB’ by the young people was received by the professionals positively. </w:t>
            </w:r>
            <w:r>
              <w:rPr>
                <w:rFonts w:cstheme="minorHAnsi"/>
                <w:b w:val="0"/>
                <w:color w:val="auto"/>
                <w:sz w:val="22"/>
              </w:rPr>
              <w:t>A piece of rope was used and moved across the stage space by a young person, who is circled by other young people who were acting as adults in the young person’s life. It showed a real journey and issues, as the young person moved to other adults and returned to others, weaving a mess which in the end</w:t>
            </w:r>
            <w:r w:rsidR="009E677A">
              <w:rPr>
                <w:rFonts w:cstheme="minorHAnsi"/>
                <w:b w:val="0"/>
                <w:color w:val="auto"/>
                <w:sz w:val="22"/>
              </w:rPr>
              <w:t>,</w:t>
            </w:r>
            <w:r>
              <w:rPr>
                <w:rFonts w:cstheme="minorHAnsi"/>
                <w:b w:val="0"/>
                <w:color w:val="auto"/>
                <w:sz w:val="22"/>
              </w:rPr>
              <w:t xml:space="preserve"> they as the young person had to climb through, demonstrating their journey and blocks along the way. </w:t>
            </w:r>
            <w:r w:rsidRPr="002B6F7E">
              <w:rPr>
                <w:rFonts w:cstheme="minorHAnsi"/>
                <w:b w:val="0"/>
                <w:color w:val="auto"/>
                <w:sz w:val="22"/>
              </w:rPr>
              <w:t xml:space="preserve">Many professionals commented on the simple visual impact of the performance on their reflection on the needs and journey of a disabled young person. </w:t>
            </w:r>
          </w:p>
          <w:p w14:paraId="1B4EC8D4" w14:textId="6CA55A87" w:rsidR="00B60895" w:rsidRDefault="00B60895" w:rsidP="002B6F7E">
            <w:pPr>
              <w:rPr>
                <w:rFonts w:cstheme="minorHAnsi"/>
                <w:b w:val="0"/>
                <w:color w:val="auto"/>
                <w:sz w:val="22"/>
              </w:rPr>
            </w:pPr>
          </w:p>
          <w:p w14:paraId="1E8EE202" w14:textId="78F62A9B" w:rsidR="00D1213F" w:rsidRDefault="00D1213F" w:rsidP="00D1213F">
            <w:pPr>
              <w:jc w:val="center"/>
              <w:rPr>
                <w:rFonts w:cstheme="minorHAnsi"/>
                <w:b w:val="0"/>
                <w:color w:val="auto"/>
                <w:sz w:val="22"/>
              </w:rPr>
            </w:pPr>
            <w:r>
              <w:rPr>
                <w:rFonts w:cstheme="minorHAnsi"/>
                <w:b w:val="0"/>
                <w:noProof/>
                <w:color w:val="auto"/>
                <w:sz w:val="22"/>
              </w:rPr>
              <w:drawing>
                <wp:inline distT="0" distB="0" distL="0" distR="0" wp14:anchorId="16CD814F" wp14:editId="35297DAD">
                  <wp:extent cx="2206943" cy="2942591"/>
                  <wp:effectExtent l="0" t="0" r="3175" b="0"/>
                  <wp:docPr id="38" name="Picture 38" descr="A picture containing person, floor,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person, floor, indoor, ceiling&#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14422" cy="2952563"/>
                          </a:xfrm>
                          <a:prstGeom prst="rect">
                            <a:avLst/>
                          </a:prstGeom>
                        </pic:spPr>
                      </pic:pic>
                    </a:graphicData>
                  </a:graphic>
                </wp:inline>
              </w:drawing>
            </w:r>
          </w:p>
          <w:p w14:paraId="0BF8DDB4" w14:textId="77777777" w:rsidR="00B60895" w:rsidRPr="002B6F7E" w:rsidRDefault="00B60895" w:rsidP="00D1213F">
            <w:pPr>
              <w:rPr>
                <w:rFonts w:cstheme="minorHAnsi"/>
                <w:b w:val="0"/>
                <w:color w:val="auto"/>
                <w:sz w:val="22"/>
              </w:rPr>
            </w:pPr>
          </w:p>
          <w:p w14:paraId="5985F359" w14:textId="77777777" w:rsidR="002B6F7E" w:rsidRPr="002B6F7E" w:rsidRDefault="002B6F7E" w:rsidP="002B6F7E">
            <w:pPr>
              <w:rPr>
                <w:rFonts w:cstheme="minorHAnsi"/>
                <w:b w:val="0"/>
                <w:color w:val="auto"/>
                <w:sz w:val="22"/>
              </w:rPr>
            </w:pPr>
            <w:r w:rsidRPr="002B6F7E">
              <w:rPr>
                <w:rFonts w:cstheme="minorHAnsi"/>
                <w:b w:val="0"/>
                <w:color w:val="auto"/>
                <w:sz w:val="22"/>
              </w:rPr>
              <w:t xml:space="preserve">The awareness of ‘How’ we capture the voice of young people was discussed in all the groups, but young people who were the facilitators felt that the ‘method’ on how to do this was missed in conversations. </w:t>
            </w:r>
          </w:p>
          <w:p w14:paraId="02D586FC" w14:textId="77777777" w:rsidR="002B6F7E" w:rsidRPr="002B6F7E" w:rsidRDefault="002B6F7E" w:rsidP="002B6F7E">
            <w:pPr>
              <w:rPr>
                <w:rFonts w:cstheme="minorHAnsi"/>
                <w:b w:val="0"/>
                <w:color w:val="auto"/>
                <w:sz w:val="22"/>
              </w:rPr>
            </w:pPr>
            <w:r w:rsidRPr="002B6F7E">
              <w:rPr>
                <w:rFonts w:cstheme="minorHAnsi"/>
                <w:b w:val="0"/>
                <w:color w:val="auto"/>
                <w:sz w:val="22"/>
              </w:rPr>
              <w:t xml:space="preserve">This is mirrored by the above statements, which fall under the thinking of ‘What’ must be done. </w:t>
            </w:r>
          </w:p>
          <w:p w14:paraId="54A8295E" w14:textId="77777777" w:rsidR="002B6F7E" w:rsidRPr="002B6F7E" w:rsidRDefault="002B6F7E" w:rsidP="002B6F7E">
            <w:pPr>
              <w:rPr>
                <w:rFonts w:cstheme="minorHAnsi"/>
                <w:b w:val="0"/>
                <w:color w:val="auto"/>
                <w:sz w:val="22"/>
              </w:rPr>
            </w:pPr>
            <w:r w:rsidRPr="002B6F7E">
              <w:rPr>
                <w:rFonts w:cstheme="minorHAnsi"/>
                <w:b w:val="0"/>
                <w:color w:val="auto"/>
                <w:sz w:val="22"/>
              </w:rPr>
              <w:t xml:space="preserve">Within this conference key questions came through via the workshops - </w:t>
            </w:r>
          </w:p>
          <w:p w14:paraId="5247E15A" w14:textId="77777777" w:rsidR="002B6F7E" w:rsidRPr="002B6F7E" w:rsidRDefault="002B6F7E" w:rsidP="002B6F7E">
            <w:pPr>
              <w:pStyle w:val="ListParagraph"/>
              <w:numPr>
                <w:ilvl w:val="0"/>
                <w:numId w:val="8"/>
              </w:numPr>
              <w:spacing w:after="160" w:line="259" w:lineRule="auto"/>
              <w:rPr>
                <w:rFonts w:asciiTheme="minorHAnsi" w:hAnsiTheme="minorHAnsi" w:cstheme="minorHAnsi"/>
                <w:sz w:val="22"/>
              </w:rPr>
            </w:pPr>
            <w:r w:rsidRPr="002B6F7E">
              <w:rPr>
                <w:rFonts w:asciiTheme="minorHAnsi" w:hAnsiTheme="minorHAnsi" w:cstheme="minorHAnsi"/>
                <w:sz w:val="22"/>
              </w:rPr>
              <w:t>How do we know that the process of capturing the voice of individual or voice groups in Wirral is of quality?</w:t>
            </w:r>
          </w:p>
          <w:p w14:paraId="2A9D213F" w14:textId="77777777" w:rsidR="002B6F7E" w:rsidRPr="002B6F7E" w:rsidRDefault="002B6F7E" w:rsidP="002B6F7E">
            <w:pPr>
              <w:pStyle w:val="ListParagraph"/>
              <w:numPr>
                <w:ilvl w:val="0"/>
                <w:numId w:val="8"/>
              </w:numPr>
              <w:spacing w:after="160" w:line="259" w:lineRule="auto"/>
              <w:rPr>
                <w:rFonts w:asciiTheme="minorHAnsi" w:hAnsiTheme="minorHAnsi" w:cstheme="minorHAnsi"/>
                <w:sz w:val="22"/>
              </w:rPr>
            </w:pPr>
            <w:r w:rsidRPr="002B6F7E">
              <w:rPr>
                <w:rFonts w:asciiTheme="minorHAnsi" w:hAnsiTheme="minorHAnsi" w:cstheme="minorHAnsi"/>
                <w:sz w:val="22"/>
              </w:rPr>
              <w:t xml:space="preserve">How is it being recorded faithfully? </w:t>
            </w:r>
          </w:p>
          <w:p w14:paraId="5721BA6E" w14:textId="06FE16F6" w:rsidR="002B6F7E" w:rsidRPr="0012358E" w:rsidRDefault="002B6F7E" w:rsidP="002B6F7E">
            <w:pPr>
              <w:pStyle w:val="ListParagraph"/>
              <w:numPr>
                <w:ilvl w:val="0"/>
                <w:numId w:val="8"/>
              </w:numPr>
              <w:spacing w:after="160" w:line="259" w:lineRule="auto"/>
              <w:rPr>
                <w:rFonts w:asciiTheme="minorHAnsi" w:hAnsiTheme="minorHAnsi" w:cstheme="minorHAnsi"/>
                <w:sz w:val="22"/>
              </w:rPr>
            </w:pPr>
            <w:r w:rsidRPr="002B6F7E">
              <w:rPr>
                <w:rFonts w:asciiTheme="minorHAnsi" w:hAnsiTheme="minorHAnsi" w:cstheme="minorHAnsi"/>
                <w:sz w:val="22"/>
              </w:rPr>
              <w:t xml:space="preserve">Where does their voice ‘go’? how are their voices being actioned and heard? </w:t>
            </w:r>
          </w:p>
          <w:p w14:paraId="43F9FA62" w14:textId="02C8ED42" w:rsidR="002B6F7E" w:rsidRPr="002B6F7E" w:rsidRDefault="002B6F7E" w:rsidP="002B6F7E">
            <w:pPr>
              <w:rPr>
                <w:rFonts w:cstheme="minorHAnsi"/>
                <w:b w:val="0"/>
                <w:color w:val="auto"/>
                <w:sz w:val="22"/>
              </w:rPr>
            </w:pPr>
            <w:r w:rsidRPr="002B6F7E">
              <w:rPr>
                <w:rFonts w:cstheme="minorHAnsi"/>
                <w:b w:val="0"/>
                <w:color w:val="auto"/>
                <w:sz w:val="22"/>
              </w:rPr>
              <w:t>From the feedback and conversations at the conference,</w:t>
            </w:r>
            <w:r w:rsidR="009E677A">
              <w:rPr>
                <w:rFonts w:cstheme="minorHAnsi"/>
                <w:b w:val="0"/>
                <w:color w:val="auto"/>
                <w:sz w:val="22"/>
              </w:rPr>
              <w:t xml:space="preserve"> we hope to</w:t>
            </w:r>
            <w:r w:rsidRPr="002B6F7E">
              <w:rPr>
                <w:rFonts w:cstheme="minorHAnsi"/>
                <w:b w:val="0"/>
                <w:color w:val="auto"/>
                <w:sz w:val="22"/>
              </w:rPr>
              <w:t xml:space="preserve"> deve</w:t>
            </w:r>
            <w:r w:rsidR="009E677A">
              <w:rPr>
                <w:rFonts w:cstheme="minorHAnsi"/>
                <w:b w:val="0"/>
                <w:color w:val="auto"/>
                <w:sz w:val="22"/>
              </w:rPr>
              <w:t>lop</w:t>
            </w:r>
            <w:r w:rsidRPr="002B6F7E">
              <w:rPr>
                <w:rFonts w:cstheme="minorHAnsi"/>
                <w:b w:val="0"/>
                <w:color w:val="auto"/>
                <w:sz w:val="22"/>
              </w:rPr>
              <w:t xml:space="preserve"> a ‘document’ </w:t>
            </w:r>
            <w:r w:rsidR="009354AA">
              <w:rPr>
                <w:rFonts w:cstheme="minorHAnsi"/>
                <w:b w:val="0"/>
                <w:color w:val="auto"/>
                <w:sz w:val="22"/>
              </w:rPr>
              <w:t xml:space="preserve">in the future, </w:t>
            </w:r>
            <w:r w:rsidRPr="002B6F7E">
              <w:rPr>
                <w:rFonts w:cstheme="minorHAnsi"/>
                <w:b w:val="0"/>
                <w:color w:val="auto"/>
                <w:sz w:val="22"/>
              </w:rPr>
              <w:t xml:space="preserve">which will be used with young people to capture young people’s voices and needs. This document will be co-produced and key conference attendees will be engaged with to help the SEND YVG develop this document. </w:t>
            </w:r>
          </w:p>
          <w:p w14:paraId="4EBCA42D" w14:textId="279A76C1" w:rsidR="00835743" w:rsidRDefault="002B6F7E" w:rsidP="009354AA">
            <w:pPr>
              <w:rPr>
                <w:rFonts w:cstheme="minorHAnsi"/>
                <w:b w:val="0"/>
                <w:color w:val="auto"/>
                <w:sz w:val="22"/>
              </w:rPr>
            </w:pPr>
            <w:r w:rsidRPr="002B6F7E">
              <w:rPr>
                <w:rFonts w:cstheme="minorHAnsi"/>
                <w:b w:val="0"/>
                <w:color w:val="auto"/>
                <w:sz w:val="22"/>
              </w:rPr>
              <w:t xml:space="preserve">This document will be part of a pack to support the capturing of young people’s voices, especially SEND. This will be done using the information from this event as the building block to the layout of the document. </w:t>
            </w:r>
          </w:p>
          <w:p w14:paraId="6BCA99E9" w14:textId="77777777" w:rsidR="009354AA" w:rsidRPr="009354AA" w:rsidRDefault="009354AA" w:rsidP="009354AA">
            <w:pPr>
              <w:rPr>
                <w:rFonts w:cstheme="minorHAnsi"/>
                <w:b w:val="0"/>
                <w:color w:val="auto"/>
                <w:sz w:val="22"/>
              </w:rPr>
            </w:pPr>
          </w:p>
          <w:p w14:paraId="62609DD6" w14:textId="567F6AA4" w:rsidR="00835743" w:rsidRPr="00835743" w:rsidRDefault="00835743" w:rsidP="009354AA">
            <w:pPr>
              <w:spacing w:after="160" w:line="259" w:lineRule="auto"/>
              <w:rPr>
                <w:rFonts w:ascii="Calibri" w:eastAsia="Calibri" w:hAnsi="Calibri" w:cs="Times New Roman"/>
                <w:b w:val="0"/>
                <w:color w:val="auto"/>
                <w:sz w:val="22"/>
                <w:lang w:val="en-GB"/>
              </w:rPr>
            </w:pPr>
            <w:r w:rsidRPr="00835743">
              <w:rPr>
                <w:rFonts w:ascii="Calibri" w:eastAsia="Calibri" w:hAnsi="Calibri" w:cs="Times New Roman"/>
                <w:b w:val="0"/>
                <w:color w:val="auto"/>
                <w:sz w:val="22"/>
                <w:lang w:val="en-GB"/>
              </w:rPr>
              <w:t xml:space="preserve">From this list of what should be included in the document, I have created a draft brief on action points in the document’s development. </w:t>
            </w:r>
          </w:p>
          <w:tbl>
            <w:tblPr>
              <w:tblStyle w:val="TableGrid"/>
              <w:tblW w:w="0" w:type="auto"/>
              <w:tblLook w:val="04A0" w:firstRow="1" w:lastRow="0" w:firstColumn="1" w:lastColumn="0" w:noHBand="0" w:noVBand="1"/>
            </w:tblPr>
            <w:tblGrid>
              <w:gridCol w:w="1271"/>
              <w:gridCol w:w="7745"/>
            </w:tblGrid>
            <w:tr w:rsidR="00835743" w:rsidRPr="00835743" w14:paraId="3FC807AC" w14:textId="77777777" w:rsidTr="007F6B00">
              <w:trPr>
                <w:trHeight w:val="270"/>
              </w:trPr>
              <w:tc>
                <w:tcPr>
                  <w:tcW w:w="1271" w:type="dxa"/>
                  <w:vMerge w:val="restart"/>
                </w:tcPr>
                <w:p w14:paraId="2F93F389" w14:textId="77777777" w:rsidR="00835743" w:rsidRPr="00835743" w:rsidRDefault="00835743" w:rsidP="00835743">
                  <w:pPr>
                    <w:rPr>
                      <w:rFonts w:ascii="Calibri" w:eastAsia="Calibri" w:hAnsi="Calibri" w:cs="Times New Roman"/>
                      <w:color w:val="auto"/>
                      <w:sz w:val="22"/>
                      <w:lang w:val="en-GB"/>
                    </w:rPr>
                  </w:pPr>
                  <w:r w:rsidRPr="00835743">
                    <w:rPr>
                      <w:rFonts w:ascii="Calibri" w:eastAsia="Calibri" w:hAnsi="Calibri" w:cs="Times New Roman"/>
                      <w:color w:val="auto"/>
                      <w:sz w:val="22"/>
                      <w:lang w:val="en-GB"/>
                    </w:rPr>
                    <w:t xml:space="preserve">Who </w:t>
                  </w:r>
                </w:p>
              </w:tc>
              <w:tc>
                <w:tcPr>
                  <w:tcW w:w="7745" w:type="dxa"/>
                </w:tcPr>
                <w:p w14:paraId="59F28B9C" w14:textId="77777777" w:rsidR="00835743" w:rsidRPr="00835743" w:rsidRDefault="00835743" w:rsidP="00835743">
                  <w:pPr>
                    <w:rPr>
                      <w:rFonts w:eastAsia="Calibri" w:cstheme="minorHAnsi"/>
                      <w:b w:val="0"/>
                      <w:bCs/>
                      <w:color w:val="auto"/>
                      <w:sz w:val="22"/>
                      <w:lang w:val="en-GB"/>
                    </w:rPr>
                  </w:pPr>
                  <w:r w:rsidRPr="00835743">
                    <w:rPr>
                      <w:rFonts w:eastAsia="Calibri" w:cstheme="minorHAnsi"/>
                      <w:b w:val="0"/>
                      <w:bCs/>
                      <w:color w:val="auto"/>
                      <w:sz w:val="22"/>
                      <w:lang w:val="en-GB"/>
                    </w:rPr>
                    <w:t>For -</w:t>
                  </w:r>
                  <w:r w:rsidRPr="00835743">
                    <w:rPr>
                      <w:rFonts w:eastAsia="Calibri" w:cstheme="minorHAnsi"/>
                      <w:b w:val="0"/>
                      <w:bCs/>
                      <w:i/>
                      <w:iCs/>
                      <w:color w:val="auto"/>
                      <w:sz w:val="22"/>
                      <w:lang w:val="en-GB"/>
                    </w:rPr>
                    <w:t xml:space="preserve"> Professionals </w:t>
                  </w:r>
                  <w:r w:rsidRPr="00835743">
                    <w:rPr>
                      <w:rFonts w:eastAsia="Calibri" w:cstheme="minorHAnsi"/>
                      <w:b w:val="0"/>
                      <w:bCs/>
                      <w:color w:val="auto"/>
                      <w:sz w:val="22"/>
                      <w:lang w:val="en-GB"/>
                    </w:rPr>
                    <w:t>to get the views of all involved in the young person’s journey</w:t>
                  </w:r>
                </w:p>
                <w:p w14:paraId="48E2CC65" w14:textId="77777777" w:rsidR="00835743" w:rsidRPr="00835743" w:rsidRDefault="00835743" w:rsidP="00835743">
                  <w:pPr>
                    <w:rPr>
                      <w:rFonts w:eastAsia="Calibri" w:cstheme="minorHAnsi"/>
                      <w:b w:val="0"/>
                      <w:bCs/>
                      <w:color w:val="auto"/>
                      <w:sz w:val="22"/>
                      <w:lang w:val="en-GB"/>
                    </w:rPr>
                  </w:pPr>
                  <w:r w:rsidRPr="00835743">
                    <w:rPr>
                      <w:rFonts w:eastAsia="Calibri" w:cstheme="minorHAnsi"/>
                      <w:b w:val="0"/>
                      <w:bCs/>
                      <w:color w:val="auto"/>
                      <w:sz w:val="22"/>
                      <w:lang w:val="en-GB"/>
                    </w:rPr>
                    <w:t xml:space="preserve">Professionals engaged that the young person has built a relationship with. </w:t>
                  </w:r>
                </w:p>
              </w:tc>
            </w:tr>
            <w:tr w:rsidR="00835743" w:rsidRPr="00835743" w14:paraId="1A4578A3" w14:textId="77777777" w:rsidTr="007F6B00">
              <w:trPr>
                <w:trHeight w:val="270"/>
              </w:trPr>
              <w:tc>
                <w:tcPr>
                  <w:tcW w:w="1271" w:type="dxa"/>
                  <w:vMerge/>
                </w:tcPr>
                <w:p w14:paraId="77DB282C" w14:textId="77777777" w:rsidR="00835743" w:rsidRPr="00835743" w:rsidRDefault="00835743" w:rsidP="00835743">
                  <w:pPr>
                    <w:rPr>
                      <w:rFonts w:ascii="Calibri" w:eastAsia="Calibri" w:hAnsi="Calibri" w:cs="Times New Roman"/>
                      <w:color w:val="auto"/>
                      <w:sz w:val="22"/>
                      <w:lang w:val="en-GB"/>
                    </w:rPr>
                  </w:pPr>
                </w:p>
              </w:tc>
              <w:tc>
                <w:tcPr>
                  <w:tcW w:w="7745" w:type="dxa"/>
                </w:tcPr>
                <w:p w14:paraId="2DA12642" w14:textId="77777777" w:rsidR="00835743" w:rsidRPr="00835743" w:rsidRDefault="00835743" w:rsidP="00835743">
                  <w:pPr>
                    <w:rPr>
                      <w:rFonts w:eastAsia="Calibri" w:cstheme="minorHAnsi"/>
                      <w:b w:val="0"/>
                      <w:bCs/>
                      <w:color w:val="auto"/>
                      <w:sz w:val="22"/>
                      <w:lang w:val="en-GB"/>
                    </w:rPr>
                  </w:pPr>
                  <w:r w:rsidRPr="00835743">
                    <w:rPr>
                      <w:rFonts w:eastAsia="Calibri" w:cstheme="minorHAnsi"/>
                      <w:b w:val="0"/>
                      <w:bCs/>
                      <w:color w:val="auto"/>
                      <w:sz w:val="22"/>
                      <w:lang w:val="en-GB"/>
                    </w:rPr>
                    <w:t xml:space="preserve">For - To be used with all </w:t>
                  </w:r>
                  <w:r w:rsidRPr="00835743">
                    <w:rPr>
                      <w:rFonts w:eastAsia="Calibri" w:cstheme="minorHAnsi"/>
                      <w:b w:val="0"/>
                      <w:bCs/>
                      <w:i/>
                      <w:iCs/>
                      <w:color w:val="auto"/>
                      <w:sz w:val="22"/>
                      <w:lang w:val="en-GB"/>
                    </w:rPr>
                    <w:t>SEND Young People</w:t>
                  </w:r>
                  <w:r w:rsidRPr="00835743">
                    <w:rPr>
                      <w:rFonts w:eastAsia="Calibri" w:cstheme="minorHAnsi"/>
                      <w:b w:val="0"/>
                      <w:bCs/>
                      <w:color w:val="auto"/>
                      <w:sz w:val="22"/>
                      <w:lang w:val="en-GB"/>
                    </w:rPr>
                    <w:t xml:space="preserve"> and those who may not have been officially identified as SEND. </w:t>
                  </w:r>
                </w:p>
              </w:tc>
            </w:tr>
            <w:tr w:rsidR="00835743" w:rsidRPr="00835743" w14:paraId="41D0C9B3" w14:textId="77777777" w:rsidTr="007F6B00">
              <w:trPr>
                <w:trHeight w:val="270"/>
              </w:trPr>
              <w:tc>
                <w:tcPr>
                  <w:tcW w:w="1271" w:type="dxa"/>
                </w:tcPr>
                <w:p w14:paraId="7631C3B4" w14:textId="77777777" w:rsidR="00835743" w:rsidRPr="00835743" w:rsidRDefault="00835743" w:rsidP="00835743">
                  <w:pPr>
                    <w:rPr>
                      <w:rFonts w:ascii="Calibri" w:eastAsia="Calibri" w:hAnsi="Calibri" w:cs="Times New Roman"/>
                      <w:color w:val="auto"/>
                      <w:sz w:val="22"/>
                      <w:lang w:val="en-GB"/>
                    </w:rPr>
                  </w:pPr>
                </w:p>
              </w:tc>
              <w:tc>
                <w:tcPr>
                  <w:tcW w:w="7745" w:type="dxa"/>
                </w:tcPr>
                <w:p w14:paraId="6E2DBCF6" w14:textId="77777777" w:rsidR="00835743" w:rsidRPr="00835743" w:rsidRDefault="00835743" w:rsidP="00835743">
                  <w:pPr>
                    <w:rPr>
                      <w:rFonts w:eastAsia="Calibri" w:cstheme="minorHAnsi"/>
                      <w:b w:val="0"/>
                      <w:bCs/>
                      <w:color w:val="auto"/>
                      <w:sz w:val="22"/>
                      <w:lang w:val="en-GB"/>
                    </w:rPr>
                  </w:pPr>
                  <w:r w:rsidRPr="00835743">
                    <w:rPr>
                      <w:rFonts w:eastAsia="Calibri" w:cstheme="minorHAnsi"/>
                      <w:b w:val="0"/>
                      <w:bCs/>
                      <w:color w:val="auto"/>
                      <w:sz w:val="22"/>
                      <w:lang w:val="en-GB"/>
                    </w:rPr>
                    <w:t xml:space="preserve">Creation &amp; development – </w:t>
                  </w:r>
                </w:p>
                <w:p w14:paraId="6BB70AD9" w14:textId="77777777" w:rsidR="00835743" w:rsidRPr="00835743" w:rsidRDefault="00835743" w:rsidP="00835743">
                  <w:pPr>
                    <w:rPr>
                      <w:rFonts w:eastAsia="Calibri" w:cstheme="minorHAnsi"/>
                      <w:b w:val="0"/>
                      <w:bCs/>
                      <w:i/>
                      <w:iCs/>
                      <w:color w:val="auto"/>
                      <w:sz w:val="22"/>
                      <w:lang w:val="en-GB"/>
                    </w:rPr>
                  </w:pPr>
                  <w:r w:rsidRPr="00835743">
                    <w:rPr>
                      <w:rFonts w:eastAsia="Calibri" w:cstheme="minorHAnsi"/>
                      <w:b w:val="0"/>
                      <w:bCs/>
                      <w:i/>
                      <w:iCs/>
                      <w:color w:val="auto"/>
                      <w:sz w:val="22"/>
                      <w:lang w:val="en-GB"/>
                    </w:rPr>
                    <w:t>SEND YVG and other target groups (children’s &amp; Youth)</w:t>
                  </w:r>
                </w:p>
                <w:p w14:paraId="68280CCF" w14:textId="77777777" w:rsidR="00835743" w:rsidRPr="00835743" w:rsidRDefault="00835743" w:rsidP="00835743">
                  <w:pPr>
                    <w:rPr>
                      <w:rFonts w:eastAsia="Calibri" w:cstheme="minorHAnsi"/>
                      <w:b w:val="0"/>
                      <w:bCs/>
                      <w:i/>
                      <w:iCs/>
                      <w:color w:val="auto"/>
                      <w:sz w:val="22"/>
                      <w:lang w:val="en-GB"/>
                    </w:rPr>
                  </w:pPr>
                  <w:r w:rsidRPr="00835743">
                    <w:rPr>
                      <w:rFonts w:eastAsia="Calibri" w:cstheme="minorHAnsi"/>
                      <w:b w:val="0"/>
                      <w:bCs/>
                      <w:i/>
                      <w:iCs/>
                      <w:color w:val="auto"/>
                      <w:sz w:val="22"/>
                      <w:lang w:val="en-GB"/>
                    </w:rPr>
                    <w:t xml:space="preserve">Local Offer staff </w:t>
                  </w:r>
                </w:p>
                <w:p w14:paraId="63804347" w14:textId="77777777" w:rsidR="00835743" w:rsidRPr="00835743" w:rsidRDefault="00835743" w:rsidP="00835743">
                  <w:pPr>
                    <w:rPr>
                      <w:rFonts w:eastAsia="Calibri" w:cstheme="minorHAnsi"/>
                      <w:b w:val="0"/>
                      <w:bCs/>
                      <w:i/>
                      <w:iCs/>
                      <w:color w:val="auto"/>
                      <w:sz w:val="22"/>
                      <w:lang w:val="en-GB"/>
                    </w:rPr>
                  </w:pPr>
                  <w:r w:rsidRPr="00835743">
                    <w:rPr>
                      <w:rFonts w:eastAsia="Calibri" w:cstheme="minorHAnsi"/>
                      <w:b w:val="0"/>
                      <w:bCs/>
                      <w:i/>
                      <w:iCs/>
                      <w:color w:val="auto"/>
                      <w:sz w:val="22"/>
                      <w:lang w:val="en-GB"/>
                    </w:rPr>
                    <w:t xml:space="preserve">WBC SEND Leads </w:t>
                  </w:r>
                </w:p>
                <w:p w14:paraId="4AA1F214" w14:textId="77777777" w:rsidR="00835743" w:rsidRPr="00835743" w:rsidRDefault="00835743" w:rsidP="00835743">
                  <w:pPr>
                    <w:rPr>
                      <w:rFonts w:eastAsia="Calibri" w:cstheme="minorHAnsi"/>
                      <w:b w:val="0"/>
                      <w:bCs/>
                      <w:color w:val="auto"/>
                      <w:sz w:val="22"/>
                      <w:lang w:val="en-GB"/>
                    </w:rPr>
                  </w:pPr>
                  <w:r w:rsidRPr="00835743">
                    <w:rPr>
                      <w:rFonts w:eastAsia="Calibri" w:cstheme="minorHAnsi"/>
                      <w:b w:val="0"/>
                      <w:bCs/>
                      <w:i/>
                      <w:iCs/>
                      <w:color w:val="auto"/>
                      <w:sz w:val="22"/>
                      <w:lang w:val="en-GB"/>
                    </w:rPr>
                    <w:t>WBC Education Leads</w:t>
                  </w:r>
                  <w:r w:rsidRPr="00835743">
                    <w:rPr>
                      <w:rFonts w:eastAsia="Calibri" w:cstheme="minorHAnsi"/>
                      <w:b w:val="0"/>
                      <w:bCs/>
                      <w:color w:val="auto"/>
                      <w:sz w:val="22"/>
                      <w:lang w:val="en-GB"/>
                    </w:rPr>
                    <w:t xml:space="preserve"> </w:t>
                  </w:r>
                </w:p>
              </w:tc>
            </w:tr>
            <w:tr w:rsidR="00835743" w:rsidRPr="00835743" w14:paraId="5317D99D" w14:textId="77777777" w:rsidTr="007F6B00">
              <w:tc>
                <w:tcPr>
                  <w:tcW w:w="1271" w:type="dxa"/>
                </w:tcPr>
                <w:p w14:paraId="01D6A91B" w14:textId="77777777" w:rsidR="00835743" w:rsidRPr="00835743" w:rsidRDefault="00835743" w:rsidP="00835743">
                  <w:pPr>
                    <w:rPr>
                      <w:rFonts w:ascii="Calibri" w:eastAsia="Calibri" w:hAnsi="Calibri" w:cs="Times New Roman"/>
                      <w:color w:val="auto"/>
                      <w:sz w:val="22"/>
                      <w:lang w:val="en-GB"/>
                    </w:rPr>
                  </w:pPr>
                  <w:r w:rsidRPr="00835743">
                    <w:rPr>
                      <w:rFonts w:ascii="Calibri" w:eastAsia="Calibri" w:hAnsi="Calibri" w:cs="Times New Roman"/>
                      <w:color w:val="auto"/>
                      <w:sz w:val="22"/>
                      <w:lang w:val="en-GB"/>
                    </w:rPr>
                    <w:t xml:space="preserve">What </w:t>
                  </w:r>
                </w:p>
              </w:tc>
              <w:tc>
                <w:tcPr>
                  <w:tcW w:w="7745" w:type="dxa"/>
                </w:tcPr>
                <w:p w14:paraId="23221274" w14:textId="77777777" w:rsidR="00835743" w:rsidRPr="00835743" w:rsidRDefault="00835743" w:rsidP="00835743">
                  <w:pPr>
                    <w:rPr>
                      <w:rFonts w:eastAsia="Calibri" w:cstheme="minorHAnsi"/>
                      <w:b w:val="0"/>
                      <w:bCs/>
                      <w:color w:val="auto"/>
                      <w:sz w:val="22"/>
                      <w:lang w:val="en-GB"/>
                    </w:rPr>
                  </w:pPr>
                  <w:r w:rsidRPr="00835743">
                    <w:rPr>
                      <w:rFonts w:eastAsia="Calibri" w:cstheme="minorHAnsi"/>
                      <w:b w:val="0"/>
                      <w:bCs/>
                      <w:color w:val="auto"/>
                      <w:sz w:val="22"/>
                      <w:lang w:val="en-GB"/>
                    </w:rPr>
                    <w:t xml:space="preserve">WBC to make a pack up </w:t>
                  </w:r>
                </w:p>
                <w:p w14:paraId="6D2AB4F9" w14:textId="77777777" w:rsidR="00835743" w:rsidRPr="00835743" w:rsidRDefault="00835743" w:rsidP="00835743">
                  <w:pPr>
                    <w:rPr>
                      <w:rFonts w:eastAsia="Calibri" w:cstheme="minorHAnsi"/>
                      <w:b w:val="0"/>
                      <w:bCs/>
                      <w:color w:val="auto"/>
                      <w:sz w:val="22"/>
                      <w:lang w:val="en-GB"/>
                    </w:rPr>
                  </w:pPr>
                  <w:r w:rsidRPr="00835743">
                    <w:rPr>
                      <w:rFonts w:eastAsia="Calibri" w:cstheme="minorHAnsi"/>
                      <w:b w:val="0"/>
                      <w:bCs/>
                      <w:color w:val="auto"/>
                      <w:sz w:val="22"/>
                      <w:lang w:val="en-GB"/>
                    </w:rPr>
                    <w:t xml:space="preserve">Pack used across council </w:t>
                  </w:r>
                </w:p>
                <w:p w14:paraId="1A6D9438" w14:textId="77777777" w:rsidR="00835743" w:rsidRPr="00835743" w:rsidRDefault="00835743" w:rsidP="00835743">
                  <w:pPr>
                    <w:rPr>
                      <w:rFonts w:eastAsia="Calibri" w:cstheme="minorHAnsi"/>
                      <w:b w:val="0"/>
                      <w:bCs/>
                      <w:color w:val="auto"/>
                      <w:sz w:val="22"/>
                      <w:lang w:val="en-GB"/>
                    </w:rPr>
                  </w:pPr>
                  <w:r w:rsidRPr="00835743">
                    <w:rPr>
                      <w:rFonts w:eastAsia="Calibri" w:cstheme="minorHAnsi"/>
                      <w:b w:val="0"/>
                      <w:bCs/>
                      <w:color w:val="auto"/>
                      <w:sz w:val="22"/>
                      <w:lang w:val="en-GB"/>
                    </w:rPr>
                    <w:t>Pack to be circulated to all professional/organisational bodies</w:t>
                  </w:r>
                </w:p>
                <w:p w14:paraId="78DBE136" w14:textId="77777777" w:rsidR="00835743" w:rsidRPr="00835743" w:rsidRDefault="00835743" w:rsidP="00835743">
                  <w:pPr>
                    <w:rPr>
                      <w:rFonts w:eastAsia="Calibri" w:cstheme="minorHAnsi"/>
                      <w:b w:val="0"/>
                      <w:bCs/>
                      <w:color w:val="auto"/>
                      <w:sz w:val="22"/>
                      <w:lang w:val="en-GB"/>
                    </w:rPr>
                  </w:pPr>
                  <w:r w:rsidRPr="00835743">
                    <w:rPr>
                      <w:rFonts w:eastAsia="Calibri" w:cstheme="minorHAnsi"/>
                      <w:b w:val="0"/>
                      <w:bCs/>
                      <w:color w:val="auto"/>
                      <w:sz w:val="22"/>
                      <w:lang w:val="en-GB"/>
                    </w:rPr>
                    <w:t>Pack will need a checklist</w:t>
                  </w:r>
                </w:p>
                <w:p w14:paraId="265BCFA7" w14:textId="77777777" w:rsidR="00835743" w:rsidRPr="00835743" w:rsidRDefault="00835743" w:rsidP="00835743">
                  <w:pPr>
                    <w:rPr>
                      <w:rFonts w:eastAsia="Calibri" w:cstheme="minorHAnsi"/>
                      <w:b w:val="0"/>
                      <w:bCs/>
                      <w:color w:val="auto"/>
                      <w:sz w:val="22"/>
                      <w:lang w:val="en-GB"/>
                    </w:rPr>
                  </w:pPr>
                  <w:r w:rsidRPr="00835743">
                    <w:rPr>
                      <w:rFonts w:eastAsia="Calibri" w:cstheme="minorHAnsi"/>
                      <w:b w:val="0"/>
                      <w:bCs/>
                      <w:color w:val="auto"/>
                      <w:sz w:val="22"/>
                      <w:lang w:val="en-GB"/>
                    </w:rPr>
                    <w:t xml:space="preserve">Pack should be a booklet of info  </w:t>
                  </w:r>
                </w:p>
                <w:p w14:paraId="2B39F709" w14:textId="77777777" w:rsidR="00835743" w:rsidRPr="00835743" w:rsidRDefault="00835743" w:rsidP="00835743">
                  <w:pPr>
                    <w:rPr>
                      <w:rFonts w:eastAsia="Calibri" w:cstheme="minorHAnsi"/>
                      <w:b w:val="0"/>
                      <w:bCs/>
                      <w:color w:val="auto"/>
                      <w:sz w:val="22"/>
                      <w:lang w:val="en-GB"/>
                    </w:rPr>
                  </w:pPr>
                  <w:r w:rsidRPr="00835743">
                    <w:rPr>
                      <w:rFonts w:eastAsia="Calibri" w:cstheme="minorHAnsi"/>
                      <w:b w:val="0"/>
                      <w:bCs/>
                      <w:color w:val="auto"/>
                      <w:sz w:val="22"/>
                      <w:lang w:val="en-GB"/>
                    </w:rPr>
                    <w:t xml:space="preserve">Pack should have a clear useful section with questions to encourage capturing a young person’s voice created by young people and professionals </w:t>
                  </w:r>
                </w:p>
                <w:p w14:paraId="69C6E50A" w14:textId="77777777" w:rsidR="00835743" w:rsidRPr="00835743" w:rsidRDefault="00835743" w:rsidP="00835743">
                  <w:pPr>
                    <w:rPr>
                      <w:rFonts w:eastAsia="Calibri" w:cstheme="minorHAnsi"/>
                      <w:b w:val="0"/>
                      <w:bCs/>
                      <w:color w:val="auto"/>
                      <w:sz w:val="22"/>
                      <w:lang w:val="en-GB"/>
                    </w:rPr>
                  </w:pPr>
                  <w:r w:rsidRPr="00835743">
                    <w:rPr>
                      <w:rFonts w:eastAsia="Calibri" w:cstheme="minorHAnsi"/>
                      <w:b w:val="0"/>
                      <w:bCs/>
                      <w:color w:val="auto"/>
                      <w:sz w:val="22"/>
                      <w:lang w:val="en-GB"/>
                    </w:rPr>
                    <w:t xml:space="preserve">Regular yearly celebration and case studies of success to help encourage good practice and recognise ways to adapt to young people’s aspirations. </w:t>
                  </w:r>
                </w:p>
                <w:p w14:paraId="0E4DA97F" w14:textId="77777777" w:rsidR="00835743" w:rsidRPr="00835743" w:rsidRDefault="00835743" w:rsidP="00835743">
                  <w:pPr>
                    <w:rPr>
                      <w:rFonts w:eastAsia="Calibri" w:cstheme="minorHAnsi"/>
                      <w:b w:val="0"/>
                      <w:bCs/>
                      <w:color w:val="auto"/>
                      <w:sz w:val="22"/>
                      <w:lang w:val="en-GB"/>
                    </w:rPr>
                  </w:pPr>
                  <w:r w:rsidRPr="00835743">
                    <w:rPr>
                      <w:rFonts w:eastAsia="Calibri" w:cstheme="minorHAnsi"/>
                      <w:b w:val="0"/>
                      <w:bCs/>
                      <w:color w:val="auto"/>
                      <w:sz w:val="22"/>
                      <w:lang w:val="en-GB"/>
                    </w:rPr>
                    <w:t xml:space="preserve">An awards day/evening for SEND young people to celebrate achievements </w:t>
                  </w:r>
                </w:p>
                <w:p w14:paraId="546C2016" w14:textId="77777777" w:rsidR="00835743" w:rsidRPr="00835743" w:rsidRDefault="00835743" w:rsidP="00835743">
                  <w:pPr>
                    <w:rPr>
                      <w:rFonts w:eastAsia="Calibri" w:cstheme="minorHAnsi"/>
                      <w:b w:val="0"/>
                      <w:bCs/>
                      <w:color w:val="auto"/>
                      <w:sz w:val="22"/>
                      <w:lang w:val="en-GB"/>
                    </w:rPr>
                  </w:pPr>
                  <w:r w:rsidRPr="00835743">
                    <w:rPr>
                      <w:rFonts w:eastAsia="Calibri" w:cstheme="minorHAnsi"/>
                      <w:b w:val="0"/>
                      <w:bCs/>
                      <w:color w:val="auto"/>
                      <w:sz w:val="22"/>
                      <w:lang w:val="en-GB"/>
                    </w:rPr>
                    <w:t>Will have a communication passport with person centred plan</w:t>
                  </w:r>
                </w:p>
              </w:tc>
            </w:tr>
            <w:tr w:rsidR="00835743" w:rsidRPr="00835743" w14:paraId="1DF5D4A7" w14:textId="77777777" w:rsidTr="007F6B00">
              <w:tc>
                <w:tcPr>
                  <w:tcW w:w="1271" w:type="dxa"/>
                </w:tcPr>
                <w:p w14:paraId="55042BE8" w14:textId="77777777" w:rsidR="00835743" w:rsidRPr="00835743" w:rsidRDefault="00835743" w:rsidP="00835743">
                  <w:pPr>
                    <w:rPr>
                      <w:rFonts w:ascii="Calibri" w:eastAsia="Calibri" w:hAnsi="Calibri" w:cs="Times New Roman"/>
                      <w:color w:val="auto"/>
                      <w:sz w:val="22"/>
                      <w:lang w:val="en-GB"/>
                    </w:rPr>
                  </w:pPr>
                  <w:r w:rsidRPr="00835743">
                    <w:rPr>
                      <w:rFonts w:ascii="Calibri" w:eastAsia="Calibri" w:hAnsi="Calibri" w:cs="Times New Roman"/>
                      <w:color w:val="auto"/>
                      <w:sz w:val="22"/>
                      <w:lang w:val="en-GB"/>
                    </w:rPr>
                    <w:t xml:space="preserve">When </w:t>
                  </w:r>
                </w:p>
              </w:tc>
              <w:tc>
                <w:tcPr>
                  <w:tcW w:w="7745" w:type="dxa"/>
                </w:tcPr>
                <w:p w14:paraId="1C155540" w14:textId="77777777" w:rsidR="00835743" w:rsidRPr="00835743" w:rsidRDefault="00835743" w:rsidP="00835743">
                  <w:pPr>
                    <w:rPr>
                      <w:rFonts w:eastAsia="Calibri" w:cstheme="minorHAnsi"/>
                      <w:b w:val="0"/>
                      <w:bCs/>
                      <w:color w:val="auto"/>
                      <w:sz w:val="22"/>
                      <w:lang w:val="en-GB"/>
                    </w:rPr>
                  </w:pPr>
                  <w:r w:rsidRPr="00835743">
                    <w:rPr>
                      <w:rFonts w:eastAsia="Calibri" w:cstheme="minorHAnsi"/>
                      <w:b w:val="0"/>
                      <w:bCs/>
                      <w:color w:val="auto"/>
                      <w:sz w:val="22"/>
                      <w:lang w:val="en-GB"/>
                    </w:rPr>
                    <w:t xml:space="preserve">To be used – </w:t>
                  </w:r>
                </w:p>
                <w:p w14:paraId="7974364A" w14:textId="77777777" w:rsidR="00835743" w:rsidRPr="00835743" w:rsidRDefault="00835743" w:rsidP="00835743">
                  <w:pPr>
                    <w:numPr>
                      <w:ilvl w:val="0"/>
                      <w:numId w:val="10"/>
                    </w:numPr>
                    <w:contextualSpacing/>
                    <w:rPr>
                      <w:rFonts w:eastAsia="Calibri" w:cstheme="minorHAnsi"/>
                      <w:b w:val="0"/>
                      <w:bCs/>
                      <w:color w:val="auto"/>
                      <w:sz w:val="22"/>
                      <w:lang w:val="en-GB"/>
                    </w:rPr>
                  </w:pPr>
                  <w:r w:rsidRPr="00835743">
                    <w:rPr>
                      <w:rFonts w:eastAsia="Calibri" w:cstheme="minorHAnsi"/>
                      <w:b w:val="0"/>
                      <w:bCs/>
                      <w:color w:val="auto"/>
                      <w:sz w:val="22"/>
                      <w:lang w:val="en-GB"/>
                    </w:rPr>
                    <w:t xml:space="preserve">For meetings </w:t>
                  </w:r>
                </w:p>
                <w:p w14:paraId="7A539E01" w14:textId="77777777" w:rsidR="00835743" w:rsidRPr="00835743" w:rsidRDefault="00835743" w:rsidP="00835743">
                  <w:pPr>
                    <w:numPr>
                      <w:ilvl w:val="0"/>
                      <w:numId w:val="10"/>
                    </w:numPr>
                    <w:contextualSpacing/>
                    <w:rPr>
                      <w:rFonts w:eastAsia="Calibri" w:cstheme="minorHAnsi"/>
                      <w:b w:val="0"/>
                      <w:bCs/>
                      <w:color w:val="auto"/>
                      <w:sz w:val="22"/>
                      <w:lang w:val="en-GB"/>
                    </w:rPr>
                  </w:pPr>
                  <w:r w:rsidRPr="00835743">
                    <w:rPr>
                      <w:rFonts w:eastAsia="Calibri" w:cstheme="minorHAnsi"/>
                      <w:b w:val="0"/>
                      <w:bCs/>
                      <w:color w:val="auto"/>
                      <w:sz w:val="22"/>
                      <w:lang w:val="en-GB"/>
                    </w:rPr>
                    <w:t xml:space="preserve">For transitions/school/college/work/carers/support services </w:t>
                  </w:r>
                </w:p>
                <w:p w14:paraId="74E18692" w14:textId="77777777" w:rsidR="00835743" w:rsidRPr="00835743" w:rsidRDefault="00835743" w:rsidP="00835743">
                  <w:pPr>
                    <w:numPr>
                      <w:ilvl w:val="0"/>
                      <w:numId w:val="10"/>
                    </w:numPr>
                    <w:contextualSpacing/>
                    <w:rPr>
                      <w:rFonts w:eastAsia="Calibri" w:cstheme="minorHAnsi"/>
                      <w:b w:val="0"/>
                      <w:bCs/>
                      <w:color w:val="auto"/>
                      <w:sz w:val="22"/>
                      <w:lang w:val="en-GB"/>
                    </w:rPr>
                  </w:pPr>
                  <w:r w:rsidRPr="00835743">
                    <w:rPr>
                      <w:rFonts w:eastAsia="Calibri" w:cstheme="minorHAnsi"/>
                      <w:b w:val="0"/>
                      <w:bCs/>
                      <w:color w:val="auto"/>
                      <w:sz w:val="22"/>
                      <w:lang w:val="en-GB"/>
                    </w:rPr>
                    <w:t xml:space="preserve">For all areas of health, education and social. </w:t>
                  </w:r>
                </w:p>
                <w:p w14:paraId="0AF472C6" w14:textId="77777777" w:rsidR="00835743" w:rsidRPr="00835743" w:rsidRDefault="00835743" w:rsidP="00835743">
                  <w:pPr>
                    <w:numPr>
                      <w:ilvl w:val="0"/>
                      <w:numId w:val="10"/>
                    </w:numPr>
                    <w:contextualSpacing/>
                    <w:rPr>
                      <w:rFonts w:eastAsia="Calibri" w:cstheme="minorHAnsi"/>
                      <w:b w:val="0"/>
                      <w:bCs/>
                      <w:color w:val="auto"/>
                      <w:sz w:val="22"/>
                      <w:lang w:val="en-GB"/>
                    </w:rPr>
                  </w:pPr>
                  <w:r w:rsidRPr="00835743">
                    <w:rPr>
                      <w:rFonts w:eastAsia="Calibri" w:cstheme="minorHAnsi"/>
                      <w:b w:val="0"/>
                      <w:bCs/>
                      <w:color w:val="auto"/>
                      <w:sz w:val="22"/>
                      <w:lang w:val="en-GB"/>
                    </w:rPr>
                    <w:t xml:space="preserve">For children’s services </w:t>
                  </w:r>
                </w:p>
                <w:p w14:paraId="5EE3C06A" w14:textId="77777777" w:rsidR="00835743" w:rsidRPr="00835743" w:rsidRDefault="00835743" w:rsidP="00835743">
                  <w:pPr>
                    <w:numPr>
                      <w:ilvl w:val="0"/>
                      <w:numId w:val="10"/>
                    </w:numPr>
                    <w:contextualSpacing/>
                    <w:rPr>
                      <w:rFonts w:eastAsia="Calibri" w:cstheme="minorHAnsi"/>
                      <w:b w:val="0"/>
                      <w:bCs/>
                      <w:color w:val="auto"/>
                      <w:sz w:val="22"/>
                      <w:lang w:val="en-GB"/>
                    </w:rPr>
                  </w:pPr>
                  <w:r w:rsidRPr="00835743">
                    <w:rPr>
                      <w:rFonts w:eastAsia="Calibri" w:cstheme="minorHAnsi"/>
                      <w:b w:val="0"/>
                      <w:bCs/>
                      <w:color w:val="auto"/>
                      <w:sz w:val="22"/>
                      <w:lang w:val="en-GB"/>
                    </w:rPr>
                    <w:t xml:space="preserve">For cross service support/referencing </w:t>
                  </w:r>
                </w:p>
                <w:p w14:paraId="62597BF8" w14:textId="77777777" w:rsidR="00835743" w:rsidRPr="00835743" w:rsidRDefault="00835743" w:rsidP="00835743">
                  <w:pPr>
                    <w:numPr>
                      <w:ilvl w:val="0"/>
                      <w:numId w:val="10"/>
                    </w:numPr>
                    <w:contextualSpacing/>
                    <w:rPr>
                      <w:rFonts w:eastAsia="Calibri" w:cstheme="minorHAnsi"/>
                      <w:b w:val="0"/>
                      <w:bCs/>
                      <w:color w:val="auto"/>
                      <w:sz w:val="22"/>
                      <w:lang w:val="en-GB"/>
                    </w:rPr>
                  </w:pPr>
                  <w:r w:rsidRPr="00835743">
                    <w:rPr>
                      <w:rFonts w:eastAsia="Calibri" w:cstheme="minorHAnsi"/>
                      <w:b w:val="0"/>
                      <w:bCs/>
                      <w:color w:val="auto"/>
                      <w:sz w:val="22"/>
                      <w:lang w:val="en-GB"/>
                    </w:rPr>
                    <w:t xml:space="preserve">For documentation for young person and families regarding their future aspirations. </w:t>
                  </w:r>
                </w:p>
              </w:tc>
            </w:tr>
            <w:tr w:rsidR="00835743" w:rsidRPr="00835743" w14:paraId="550700BD" w14:textId="77777777" w:rsidTr="007F6B00">
              <w:tc>
                <w:tcPr>
                  <w:tcW w:w="1271" w:type="dxa"/>
                </w:tcPr>
                <w:p w14:paraId="7AEBD24C" w14:textId="77777777" w:rsidR="00835743" w:rsidRPr="00835743" w:rsidRDefault="00835743" w:rsidP="00835743">
                  <w:pPr>
                    <w:rPr>
                      <w:rFonts w:ascii="Calibri" w:eastAsia="Calibri" w:hAnsi="Calibri" w:cs="Times New Roman"/>
                      <w:color w:val="auto"/>
                      <w:sz w:val="22"/>
                      <w:lang w:val="en-GB"/>
                    </w:rPr>
                  </w:pPr>
                  <w:r w:rsidRPr="00835743">
                    <w:rPr>
                      <w:rFonts w:ascii="Calibri" w:eastAsia="Calibri" w:hAnsi="Calibri" w:cs="Times New Roman"/>
                      <w:color w:val="auto"/>
                      <w:sz w:val="22"/>
                      <w:lang w:val="en-GB"/>
                    </w:rPr>
                    <w:t xml:space="preserve">Where </w:t>
                  </w:r>
                </w:p>
              </w:tc>
              <w:tc>
                <w:tcPr>
                  <w:tcW w:w="7745" w:type="dxa"/>
                </w:tcPr>
                <w:p w14:paraId="43EFA053" w14:textId="77777777" w:rsidR="00835743" w:rsidRPr="00835743" w:rsidRDefault="00835743" w:rsidP="00835743">
                  <w:pPr>
                    <w:rPr>
                      <w:rFonts w:ascii="Calibri" w:eastAsia="Calibri" w:hAnsi="Calibri" w:cs="Times New Roman"/>
                      <w:b w:val="0"/>
                      <w:bCs/>
                      <w:color w:val="auto"/>
                      <w:sz w:val="22"/>
                      <w:lang w:val="en-GB"/>
                    </w:rPr>
                  </w:pPr>
                  <w:r w:rsidRPr="00835743">
                    <w:rPr>
                      <w:rFonts w:ascii="Calibri" w:eastAsia="Calibri" w:hAnsi="Calibri" w:cs="Times New Roman"/>
                      <w:b w:val="0"/>
                      <w:bCs/>
                      <w:color w:val="auto"/>
                      <w:sz w:val="22"/>
                      <w:lang w:val="en-GB"/>
                    </w:rPr>
                    <w:t xml:space="preserve">In any area where a disabled young person would be supported and access </w:t>
                  </w:r>
                </w:p>
                <w:p w14:paraId="5AE66D96" w14:textId="77777777" w:rsidR="00835743" w:rsidRPr="00835743" w:rsidRDefault="00835743" w:rsidP="00835743">
                  <w:pPr>
                    <w:rPr>
                      <w:rFonts w:ascii="Calibri" w:eastAsia="Calibri" w:hAnsi="Calibri" w:cs="Times New Roman"/>
                      <w:b w:val="0"/>
                      <w:bCs/>
                      <w:color w:val="auto"/>
                      <w:sz w:val="22"/>
                      <w:lang w:val="en-GB"/>
                    </w:rPr>
                  </w:pPr>
                  <w:r w:rsidRPr="00835743">
                    <w:rPr>
                      <w:rFonts w:ascii="Calibri" w:eastAsia="Calibri" w:hAnsi="Calibri" w:cs="Times New Roman"/>
                      <w:b w:val="0"/>
                      <w:bCs/>
                      <w:color w:val="auto"/>
                      <w:sz w:val="22"/>
                      <w:lang w:val="en-GB"/>
                    </w:rPr>
                    <w:t xml:space="preserve">Promoted by the Local Offer on the site and with SENCO’s and other disabled facilitators/professionals. </w:t>
                  </w:r>
                </w:p>
              </w:tc>
            </w:tr>
            <w:tr w:rsidR="00835743" w:rsidRPr="00835743" w14:paraId="50E591B7" w14:textId="77777777" w:rsidTr="007F6B00">
              <w:tc>
                <w:tcPr>
                  <w:tcW w:w="1271" w:type="dxa"/>
                </w:tcPr>
                <w:p w14:paraId="08B4260F" w14:textId="77777777" w:rsidR="00835743" w:rsidRPr="00835743" w:rsidRDefault="00835743" w:rsidP="00835743">
                  <w:pPr>
                    <w:rPr>
                      <w:rFonts w:ascii="Calibri" w:eastAsia="Calibri" w:hAnsi="Calibri" w:cs="Times New Roman"/>
                      <w:color w:val="auto"/>
                      <w:sz w:val="22"/>
                      <w:lang w:val="en-GB"/>
                    </w:rPr>
                  </w:pPr>
                  <w:r w:rsidRPr="00835743">
                    <w:rPr>
                      <w:rFonts w:ascii="Calibri" w:eastAsia="Calibri" w:hAnsi="Calibri" w:cs="Times New Roman"/>
                      <w:color w:val="auto"/>
                      <w:sz w:val="22"/>
                      <w:lang w:val="en-GB"/>
                    </w:rPr>
                    <w:t xml:space="preserve">How </w:t>
                  </w:r>
                </w:p>
              </w:tc>
              <w:tc>
                <w:tcPr>
                  <w:tcW w:w="7745" w:type="dxa"/>
                </w:tcPr>
                <w:p w14:paraId="0224C74C" w14:textId="77777777" w:rsidR="00835743" w:rsidRPr="00835743" w:rsidRDefault="00835743" w:rsidP="00835743">
                  <w:pPr>
                    <w:rPr>
                      <w:rFonts w:ascii="Calibri" w:eastAsia="Calibri" w:hAnsi="Calibri" w:cs="Times New Roman"/>
                      <w:b w:val="0"/>
                      <w:bCs/>
                      <w:color w:val="auto"/>
                      <w:sz w:val="22"/>
                      <w:lang w:val="en-GB"/>
                    </w:rPr>
                  </w:pPr>
                  <w:r w:rsidRPr="00835743">
                    <w:rPr>
                      <w:rFonts w:ascii="Calibri" w:eastAsia="Calibri" w:hAnsi="Calibri" w:cs="Times New Roman"/>
                      <w:b w:val="0"/>
                      <w:bCs/>
                      <w:color w:val="auto"/>
                      <w:sz w:val="22"/>
                      <w:lang w:val="en-GB"/>
                    </w:rPr>
                    <w:t xml:space="preserve">A personal work pack. </w:t>
                  </w:r>
                </w:p>
                <w:p w14:paraId="57FE6AC7" w14:textId="77777777" w:rsidR="00835743" w:rsidRPr="00835743" w:rsidRDefault="00835743" w:rsidP="00835743">
                  <w:pPr>
                    <w:rPr>
                      <w:rFonts w:ascii="Calibri" w:eastAsia="Calibri" w:hAnsi="Calibri" w:cs="Times New Roman"/>
                      <w:b w:val="0"/>
                      <w:bCs/>
                      <w:color w:val="auto"/>
                      <w:sz w:val="22"/>
                      <w:lang w:val="en-GB"/>
                    </w:rPr>
                  </w:pPr>
                  <w:r w:rsidRPr="00835743">
                    <w:rPr>
                      <w:rFonts w:ascii="Calibri" w:eastAsia="Calibri" w:hAnsi="Calibri" w:cs="Times New Roman"/>
                      <w:b w:val="0"/>
                      <w:bCs/>
                      <w:color w:val="auto"/>
                      <w:sz w:val="22"/>
                      <w:lang w:val="en-GB"/>
                    </w:rPr>
                    <w:t xml:space="preserve">Used consistently and shared if needed and when given permission. </w:t>
                  </w:r>
                </w:p>
                <w:p w14:paraId="565328AA" w14:textId="77777777" w:rsidR="00835743" w:rsidRPr="00835743" w:rsidRDefault="00835743" w:rsidP="00835743">
                  <w:pPr>
                    <w:rPr>
                      <w:rFonts w:ascii="Calibri" w:eastAsia="Calibri" w:hAnsi="Calibri" w:cs="Times New Roman"/>
                      <w:b w:val="0"/>
                      <w:bCs/>
                      <w:color w:val="auto"/>
                      <w:sz w:val="22"/>
                      <w:lang w:val="en-GB"/>
                    </w:rPr>
                  </w:pPr>
                  <w:r w:rsidRPr="00835743">
                    <w:rPr>
                      <w:rFonts w:ascii="Calibri" w:eastAsia="Calibri" w:hAnsi="Calibri" w:cs="Times New Roman"/>
                      <w:b w:val="0"/>
                      <w:bCs/>
                      <w:color w:val="auto"/>
                      <w:sz w:val="22"/>
                      <w:lang w:val="en-GB"/>
                    </w:rPr>
                    <w:t xml:space="preserve">Filled in one area and shared with other orgs/services young person accessing so no repeat of work being done, and young person having to repeat their needs and wants. </w:t>
                  </w:r>
                </w:p>
                <w:p w14:paraId="4F4BE077" w14:textId="77777777" w:rsidR="00835743" w:rsidRPr="00835743" w:rsidRDefault="00835743" w:rsidP="00835743">
                  <w:pPr>
                    <w:rPr>
                      <w:rFonts w:ascii="Calibri" w:eastAsia="Calibri" w:hAnsi="Calibri" w:cs="Times New Roman"/>
                      <w:b w:val="0"/>
                      <w:bCs/>
                      <w:color w:val="auto"/>
                      <w:sz w:val="22"/>
                      <w:lang w:val="en-GB"/>
                    </w:rPr>
                  </w:pPr>
                  <w:r w:rsidRPr="00835743">
                    <w:rPr>
                      <w:rFonts w:ascii="Calibri" w:eastAsia="Calibri" w:hAnsi="Calibri" w:cs="Times New Roman"/>
                      <w:b w:val="0"/>
                      <w:bCs/>
                      <w:color w:val="auto"/>
                      <w:sz w:val="22"/>
                      <w:lang w:val="en-GB"/>
                    </w:rPr>
                    <w:t>In sections – for personal, likes, strengths, aspirations, emotions, blocks, transitions, views and welfare.</w:t>
                  </w:r>
                </w:p>
                <w:p w14:paraId="2CEF25D9" w14:textId="77777777" w:rsidR="00835743" w:rsidRPr="00835743" w:rsidRDefault="00835743" w:rsidP="00835743">
                  <w:pPr>
                    <w:rPr>
                      <w:rFonts w:ascii="Calibri" w:eastAsia="Calibri" w:hAnsi="Calibri" w:cs="Times New Roman"/>
                      <w:b w:val="0"/>
                      <w:bCs/>
                      <w:color w:val="auto"/>
                      <w:sz w:val="22"/>
                      <w:lang w:val="en-GB"/>
                    </w:rPr>
                  </w:pPr>
                  <w:r w:rsidRPr="00835743">
                    <w:rPr>
                      <w:rFonts w:ascii="Calibri" w:eastAsia="Calibri" w:hAnsi="Calibri" w:cs="Times New Roman"/>
                      <w:b w:val="0"/>
                      <w:bCs/>
                      <w:color w:val="auto"/>
                      <w:sz w:val="22"/>
                      <w:lang w:val="en-GB"/>
                    </w:rPr>
                    <w:t xml:space="preserve">Questions will be relevant for any young person.  </w:t>
                  </w:r>
                </w:p>
                <w:p w14:paraId="6D8BCFE5" w14:textId="77777777" w:rsidR="00835743" w:rsidRPr="00835743" w:rsidRDefault="00835743" w:rsidP="00835743">
                  <w:pPr>
                    <w:rPr>
                      <w:rFonts w:ascii="Calibri" w:eastAsia="Calibri" w:hAnsi="Calibri" w:cs="Times New Roman"/>
                      <w:b w:val="0"/>
                      <w:bCs/>
                      <w:color w:val="auto"/>
                      <w:sz w:val="22"/>
                      <w:lang w:val="en-GB"/>
                    </w:rPr>
                  </w:pPr>
                  <w:r w:rsidRPr="00835743">
                    <w:rPr>
                      <w:rFonts w:ascii="Calibri" w:eastAsia="Calibri" w:hAnsi="Calibri" w:cs="Times New Roman"/>
                      <w:b w:val="0"/>
                      <w:bCs/>
                      <w:color w:val="auto"/>
                      <w:sz w:val="22"/>
                      <w:lang w:val="en-GB"/>
                    </w:rPr>
                    <w:t xml:space="preserve">This process should not have any generic statements used; they should be individual to the child. </w:t>
                  </w:r>
                </w:p>
                <w:p w14:paraId="27B36AC5" w14:textId="77777777" w:rsidR="00835743" w:rsidRPr="00835743" w:rsidRDefault="00835743" w:rsidP="00835743">
                  <w:pPr>
                    <w:rPr>
                      <w:rFonts w:ascii="Calibri" w:eastAsia="Calibri" w:hAnsi="Calibri" w:cs="Times New Roman"/>
                      <w:b w:val="0"/>
                      <w:bCs/>
                      <w:color w:val="auto"/>
                      <w:sz w:val="22"/>
                      <w:lang w:val="en-GB"/>
                    </w:rPr>
                  </w:pPr>
                  <w:r w:rsidRPr="00835743">
                    <w:rPr>
                      <w:rFonts w:ascii="Calibri" w:eastAsia="Calibri" w:hAnsi="Calibri" w:cs="Times New Roman"/>
                      <w:b w:val="0"/>
                      <w:bCs/>
                      <w:color w:val="auto"/>
                      <w:sz w:val="22"/>
                      <w:lang w:val="en-GB"/>
                    </w:rPr>
                    <w:t xml:space="preserve">Some scenario questions will be developed to help the child express their thoughts. </w:t>
                  </w:r>
                </w:p>
                <w:p w14:paraId="2913D4AB" w14:textId="77777777" w:rsidR="00835743" w:rsidRPr="00835743" w:rsidRDefault="00835743" w:rsidP="00835743">
                  <w:pPr>
                    <w:rPr>
                      <w:rFonts w:ascii="Calibri" w:eastAsia="Calibri" w:hAnsi="Calibri" w:cs="Times New Roman"/>
                      <w:b w:val="0"/>
                      <w:bCs/>
                      <w:color w:val="auto"/>
                      <w:sz w:val="22"/>
                      <w:lang w:val="en-GB"/>
                    </w:rPr>
                  </w:pPr>
                  <w:r w:rsidRPr="00835743">
                    <w:rPr>
                      <w:rFonts w:ascii="Calibri" w:eastAsia="Calibri" w:hAnsi="Calibri" w:cs="Times New Roman"/>
                      <w:b w:val="0"/>
                      <w:bCs/>
                      <w:color w:val="auto"/>
                      <w:sz w:val="22"/>
                      <w:lang w:val="en-GB"/>
                    </w:rPr>
                    <w:t xml:space="preserve">Packs done in different formats – easy read, braille, film version </w:t>
                  </w:r>
                </w:p>
                <w:p w14:paraId="78D27A6F" w14:textId="77777777" w:rsidR="00835743" w:rsidRPr="00835743" w:rsidRDefault="00835743" w:rsidP="00835743">
                  <w:pPr>
                    <w:rPr>
                      <w:rFonts w:ascii="Calibri" w:eastAsia="Calibri" w:hAnsi="Calibri" w:cs="Times New Roman"/>
                      <w:b w:val="0"/>
                      <w:bCs/>
                      <w:color w:val="auto"/>
                      <w:sz w:val="22"/>
                      <w:lang w:val="en-GB"/>
                    </w:rPr>
                  </w:pPr>
                  <w:r w:rsidRPr="00835743">
                    <w:rPr>
                      <w:rFonts w:ascii="Calibri" w:eastAsia="Calibri" w:hAnsi="Calibri" w:cs="Times New Roman"/>
                      <w:b w:val="0"/>
                      <w:bCs/>
                      <w:color w:val="auto"/>
                      <w:sz w:val="22"/>
                      <w:lang w:val="en-GB"/>
                    </w:rPr>
                    <w:t xml:space="preserve">Will be a yearly process of review that can be used in all meetings for the child and can be updated if child feels they want to add/change anything </w:t>
                  </w:r>
                </w:p>
                <w:p w14:paraId="3DAFFE1E" w14:textId="77777777" w:rsidR="00835743" w:rsidRPr="00835743" w:rsidRDefault="00835743" w:rsidP="00835743">
                  <w:pPr>
                    <w:rPr>
                      <w:rFonts w:ascii="Calibri" w:eastAsia="Calibri" w:hAnsi="Calibri" w:cs="Times New Roman"/>
                      <w:b w:val="0"/>
                      <w:bCs/>
                      <w:color w:val="auto"/>
                      <w:sz w:val="22"/>
                      <w:lang w:val="en-GB"/>
                    </w:rPr>
                  </w:pPr>
                  <w:r w:rsidRPr="00835743">
                    <w:rPr>
                      <w:rFonts w:ascii="Calibri" w:eastAsia="Calibri" w:hAnsi="Calibri" w:cs="Times New Roman"/>
                      <w:b w:val="0"/>
                      <w:bCs/>
                      <w:color w:val="auto"/>
                      <w:sz w:val="22"/>
                      <w:lang w:val="en-GB"/>
                    </w:rPr>
                    <w:t>Staff training offered on how to talk with disabled young people and gain their confidence and feel comfortable to do the pack. (</w:t>
                  </w:r>
                  <w:proofErr w:type="gramStart"/>
                  <w:r w:rsidRPr="00835743">
                    <w:rPr>
                      <w:rFonts w:ascii="Calibri" w:eastAsia="Calibri" w:hAnsi="Calibri" w:cs="Times New Roman"/>
                      <w:b w:val="0"/>
                      <w:bCs/>
                      <w:color w:val="auto"/>
                      <w:sz w:val="22"/>
                      <w:lang w:val="en-GB"/>
                    </w:rPr>
                    <w:t>such</w:t>
                  </w:r>
                  <w:proofErr w:type="gramEnd"/>
                  <w:r w:rsidRPr="00835743">
                    <w:rPr>
                      <w:rFonts w:ascii="Calibri" w:eastAsia="Calibri" w:hAnsi="Calibri" w:cs="Times New Roman"/>
                      <w:b w:val="0"/>
                      <w:bCs/>
                      <w:color w:val="auto"/>
                      <w:sz w:val="22"/>
                      <w:lang w:val="en-GB"/>
                    </w:rPr>
                    <w:t xml:space="preserve"> as being able to change the adult jargon when talking to young people)</w:t>
                  </w:r>
                </w:p>
                <w:p w14:paraId="23B4A03D" w14:textId="77777777" w:rsidR="00835743" w:rsidRPr="00835743" w:rsidRDefault="00835743" w:rsidP="00835743">
                  <w:pPr>
                    <w:rPr>
                      <w:rFonts w:ascii="Calibri" w:eastAsia="Calibri" w:hAnsi="Calibri" w:cs="Times New Roman"/>
                      <w:b w:val="0"/>
                      <w:bCs/>
                      <w:color w:val="auto"/>
                      <w:sz w:val="22"/>
                      <w:lang w:val="en-GB"/>
                    </w:rPr>
                  </w:pPr>
                  <w:r w:rsidRPr="00835743">
                    <w:rPr>
                      <w:rFonts w:ascii="Calibri" w:eastAsia="Calibri" w:hAnsi="Calibri" w:cs="Times New Roman"/>
                      <w:b w:val="0"/>
                      <w:bCs/>
                      <w:color w:val="auto"/>
                      <w:sz w:val="22"/>
                      <w:lang w:val="en-GB"/>
                    </w:rPr>
                    <w:t xml:space="preserve">This will be a consented to and confidential piece of work with the young person. </w:t>
                  </w:r>
                </w:p>
                <w:p w14:paraId="637407BE" w14:textId="77777777" w:rsidR="00835743" w:rsidRPr="00835743" w:rsidRDefault="00835743" w:rsidP="00835743">
                  <w:pPr>
                    <w:rPr>
                      <w:rFonts w:ascii="Calibri" w:eastAsia="Calibri" w:hAnsi="Calibri" w:cs="Times New Roman"/>
                      <w:b w:val="0"/>
                      <w:bCs/>
                      <w:color w:val="auto"/>
                      <w:sz w:val="22"/>
                      <w:lang w:val="en-GB"/>
                    </w:rPr>
                  </w:pPr>
                  <w:r w:rsidRPr="00835743">
                    <w:rPr>
                      <w:rFonts w:ascii="Calibri" w:eastAsia="Calibri" w:hAnsi="Calibri" w:cs="Times New Roman"/>
                      <w:b w:val="0"/>
                      <w:bCs/>
                      <w:color w:val="auto"/>
                      <w:sz w:val="22"/>
                      <w:lang w:val="en-GB"/>
                    </w:rPr>
                    <w:t xml:space="preserve">Professionals engaged with young person should have read the document and update if it’s done with their young person. </w:t>
                  </w:r>
                </w:p>
                <w:p w14:paraId="7559FE14" w14:textId="77777777" w:rsidR="00835743" w:rsidRPr="00835743" w:rsidRDefault="00835743" w:rsidP="00835743">
                  <w:pPr>
                    <w:rPr>
                      <w:rFonts w:ascii="Calibri" w:eastAsia="Calibri" w:hAnsi="Calibri" w:cs="Times New Roman"/>
                      <w:b w:val="0"/>
                      <w:bCs/>
                      <w:color w:val="auto"/>
                      <w:sz w:val="22"/>
                      <w:lang w:val="en-GB"/>
                    </w:rPr>
                  </w:pPr>
                  <w:r w:rsidRPr="00835743">
                    <w:rPr>
                      <w:rFonts w:ascii="Calibri" w:eastAsia="Calibri" w:hAnsi="Calibri" w:cs="Times New Roman"/>
                      <w:b w:val="0"/>
                      <w:bCs/>
                      <w:color w:val="auto"/>
                      <w:sz w:val="22"/>
                      <w:lang w:val="en-GB"/>
                    </w:rPr>
                    <w:t xml:space="preserve">Training with staff needed about presumptions, judgements and assumptions surrounding disabled children. </w:t>
                  </w:r>
                </w:p>
                <w:p w14:paraId="1875415A" w14:textId="77777777" w:rsidR="00835743" w:rsidRPr="00835743" w:rsidRDefault="00835743" w:rsidP="00835743">
                  <w:pPr>
                    <w:rPr>
                      <w:rFonts w:ascii="Calibri" w:eastAsia="Calibri" w:hAnsi="Calibri" w:cs="Times New Roman"/>
                      <w:b w:val="0"/>
                      <w:bCs/>
                      <w:color w:val="auto"/>
                      <w:sz w:val="22"/>
                      <w:lang w:val="en-GB"/>
                    </w:rPr>
                  </w:pPr>
                  <w:r w:rsidRPr="00835743">
                    <w:rPr>
                      <w:rFonts w:ascii="Calibri" w:eastAsia="Calibri" w:hAnsi="Calibri" w:cs="Times New Roman"/>
                      <w:b w:val="0"/>
                      <w:bCs/>
                      <w:color w:val="auto"/>
                      <w:sz w:val="22"/>
                      <w:lang w:val="en-GB"/>
                    </w:rPr>
                    <w:t xml:space="preserve">No time span pressure for the young person’s aims or aspirations to do with their adult future. </w:t>
                  </w:r>
                </w:p>
                <w:p w14:paraId="6558C560" w14:textId="77777777" w:rsidR="00835743" w:rsidRPr="00835743" w:rsidRDefault="00835743" w:rsidP="00835743">
                  <w:pPr>
                    <w:rPr>
                      <w:rFonts w:ascii="Calibri" w:eastAsia="Calibri" w:hAnsi="Calibri" w:cs="Times New Roman"/>
                      <w:b w:val="0"/>
                      <w:bCs/>
                      <w:color w:val="auto"/>
                      <w:sz w:val="22"/>
                      <w:lang w:val="en-GB"/>
                    </w:rPr>
                  </w:pPr>
                  <w:r w:rsidRPr="00835743">
                    <w:rPr>
                      <w:rFonts w:ascii="Calibri" w:eastAsia="Calibri" w:hAnsi="Calibri" w:cs="Times New Roman"/>
                      <w:b w:val="0"/>
                      <w:bCs/>
                      <w:color w:val="auto"/>
                      <w:sz w:val="22"/>
                      <w:lang w:val="en-GB"/>
                    </w:rPr>
                    <w:t xml:space="preserve">Professionals make sure that finances are discussed when young person concerned how this will affect their future as a disabled young person. Professionals to raise meetings with parents about this issue in case this is holding back the development of the young person’s choices and aspirations. </w:t>
                  </w:r>
                </w:p>
                <w:p w14:paraId="1998F01C" w14:textId="77777777" w:rsidR="00835743" w:rsidRPr="00835743" w:rsidRDefault="00835743" w:rsidP="00835743">
                  <w:pPr>
                    <w:rPr>
                      <w:rFonts w:ascii="Calibri" w:eastAsia="Calibri" w:hAnsi="Calibri" w:cs="Times New Roman"/>
                      <w:b w:val="0"/>
                      <w:bCs/>
                      <w:color w:val="auto"/>
                      <w:sz w:val="22"/>
                      <w:lang w:val="en-GB"/>
                    </w:rPr>
                  </w:pPr>
                  <w:r w:rsidRPr="00835743">
                    <w:rPr>
                      <w:rFonts w:ascii="Calibri" w:eastAsia="Calibri" w:hAnsi="Calibri" w:cs="Times New Roman"/>
                      <w:b w:val="0"/>
                      <w:bCs/>
                      <w:color w:val="auto"/>
                      <w:sz w:val="22"/>
                      <w:lang w:val="en-GB"/>
                    </w:rPr>
                    <w:t xml:space="preserve">Blocks identified in pack will be challenged and worked with till a positive outcome/adaptation is developed. </w:t>
                  </w:r>
                </w:p>
                <w:p w14:paraId="1B401BCB" w14:textId="77777777" w:rsidR="00835743" w:rsidRPr="00835743" w:rsidRDefault="00835743" w:rsidP="00835743">
                  <w:pPr>
                    <w:rPr>
                      <w:rFonts w:ascii="Calibri" w:eastAsia="Calibri" w:hAnsi="Calibri" w:cs="Times New Roman"/>
                      <w:b w:val="0"/>
                      <w:bCs/>
                      <w:color w:val="auto"/>
                      <w:sz w:val="22"/>
                      <w:lang w:val="en-GB"/>
                    </w:rPr>
                  </w:pPr>
                  <w:r w:rsidRPr="00835743">
                    <w:rPr>
                      <w:rFonts w:ascii="Calibri" w:eastAsia="Calibri" w:hAnsi="Calibri" w:cs="Times New Roman"/>
                      <w:b w:val="0"/>
                      <w:bCs/>
                      <w:color w:val="auto"/>
                      <w:sz w:val="22"/>
                      <w:lang w:val="en-GB"/>
                    </w:rPr>
                    <w:t xml:space="preserve">Use Pack to identify the issues of support which would block a young person </w:t>
                  </w:r>
                  <w:proofErr w:type="spellStart"/>
                  <w:r w:rsidRPr="00835743">
                    <w:rPr>
                      <w:rFonts w:ascii="Calibri" w:eastAsia="Calibri" w:hAnsi="Calibri" w:cs="Times New Roman"/>
                      <w:b w:val="0"/>
                      <w:bCs/>
                      <w:color w:val="auto"/>
                      <w:sz w:val="22"/>
                      <w:lang w:val="en-GB"/>
                    </w:rPr>
                    <w:t>wether</w:t>
                  </w:r>
                  <w:proofErr w:type="spellEnd"/>
                  <w:r w:rsidRPr="00835743">
                    <w:rPr>
                      <w:rFonts w:ascii="Calibri" w:eastAsia="Calibri" w:hAnsi="Calibri" w:cs="Times New Roman"/>
                      <w:b w:val="0"/>
                      <w:bCs/>
                      <w:color w:val="auto"/>
                      <w:sz w:val="22"/>
                      <w:lang w:val="en-GB"/>
                    </w:rPr>
                    <w:t xml:space="preserve"> that be from parental/finance/accessibility. </w:t>
                  </w:r>
                </w:p>
                <w:p w14:paraId="05770860" w14:textId="77777777" w:rsidR="00835743" w:rsidRPr="00835743" w:rsidRDefault="00835743" w:rsidP="00835743">
                  <w:pPr>
                    <w:rPr>
                      <w:rFonts w:ascii="Calibri" w:eastAsia="Calibri" w:hAnsi="Calibri" w:cs="Times New Roman"/>
                      <w:b w:val="0"/>
                      <w:bCs/>
                      <w:color w:val="auto"/>
                      <w:sz w:val="22"/>
                      <w:lang w:val="en-GB"/>
                    </w:rPr>
                  </w:pPr>
                  <w:r w:rsidRPr="00835743">
                    <w:rPr>
                      <w:rFonts w:ascii="Calibri" w:eastAsia="Calibri" w:hAnsi="Calibri" w:cs="Times New Roman"/>
                      <w:b w:val="0"/>
                      <w:bCs/>
                      <w:color w:val="auto"/>
                      <w:sz w:val="22"/>
                      <w:lang w:val="en-GB"/>
                    </w:rPr>
                    <w:t xml:space="preserve">Staff trained on the pack and the awareness that this should bring ease to identifying the right paths and support that the young person is wanting </w:t>
                  </w:r>
                </w:p>
                <w:p w14:paraId="4289053F" w14:textId="77777777" w:rsidR="00835743" w:rsidRPr="00835743" w:rsidRDefault="00835743" w:rsidP="00835743">
                  <w:pPr>
                    <w:rPr>
                      <w:rFonts w:ascii="Calibri" w:eastAsia="Calibri" w:hAnsi="Calibri" w:cs="Times New Roman"/>
                      <w:b w:val="0"/>
                      <w:bCs/>
                      <w:color w:val="auto"/>
                      <w:sz w:val="22"/>
                      <w:lang w:val="en-GB"/>
                    </w:rPr>
                  </w:pPr>
                  <w:r w:rsidRPr="00835743">
                    <w:rPr>
                      <w:rFonts w:ascii="Calibri" w:eastAsia="Calibri" w:hAnsi="Calibri" w:cs="Times New Roman"/>
                      <w:b w:val="0"/>
                      <w:bCs/>
                      <w:color w:val="auto"/>
                      <w:sz w:val="22"/>
                      <w:lang w:val="en-GB"/>
                    </w:rPr>
                    <w:t xml:space="preserve">Staff to be supported through introduction to use. A Pilot should be developed. </w:t>
                  </w:r>
                </w:p>
                <w:p w14:paraId="1D9B0879" w14:textId="77777777" w:rsidR="00835743" w:rsidRPr="00835743" w:rsidRDefault="00835743" w:rsidP="00835743">
                  <w:pPr>
                    <w:rPr>
                      <w:rFonts w:ascii="Calibri" w:eastAsia="Calibri" w:hAnsi="Calibri" w:cs="Times New Roman"/>
                      <w:b w:val="0"/>
                      <w:bCs/>
                      <w:color w:val="auto"/>
                      <w:sz w:val="22"/>
                      <w:lang w:val="en-GB"/>
                    </w:rPr>
                  </w:pPr>
                  <w:r w:rsidRPr="00835743">
                    <w:rPr>
                      <w:rFonts w:ascii="Calibri" w:eastAsia="Calibri" w:hAnsi="Calibri" w:cs="Times New Roman"/>
                      <w:b w:val="0"/>
                      <w:bCs/>
                      <w:color w:val="auto"/>
                      <w:sz w:val="22"/>
                      <w:lang w:val="en-GB"/>
                    </w:rPr>
                    <w:t xml:space="preserve">A link to attendance and NEET support for young people. </w:t>
                  </w:r>
                </w:p>
                <w:p w14:paraId="5FA0C17A" w14:textId="77777777" w:rsidR="00835743" w:rsidRPr="00835743" w:rsidRDefault="00835743" w:rsidP="00835743">
                  <w:pPr>
                    <w:rPr>
                      <w:rFonts w:ascii="Calibri" w:eastAsia="Calibri" w:hAnsi="Calibri" w:cs="Times New Roman"/>
                      <w:b w:val="0"/>
                      <w:bCs/>
                      <w:color w:val="auto"/>
                      <w:sz w:val="22"/>
                      <w:lang w:val="en-GB"/>
                    </w:rPr>
                  </w:pPr>
                  <w:r w:rsidRPr="00835743">
                    <w:rPr>
                      <w:rFonts w:ascii="Calibri" w:eastAsia="Calibri" w:hAnsi="Calibri" w:cs="Times New Roman"/>
                      <w:b w:val="0"/>
                      <w:bCs/>
                      <w:color w:val="auto"/>
                      <w:sz w:val="22"/>
                      <w:lang w:val="en-GB"/>
                    </w:rPr>
                    <w:t xml:space="preserve">Differing ways to capture the views of the young person. </w:t>
                  </w:r>
                </w:p>
                <w:p w14:paraId="352B5603" w14:textId="77777777" w:rsidR="00835743" w:rsidRPr="00835743" w:rsidRDefault="00835743" w:rsidP="00835743">
                  <w:pPr>
                    <w:rPr>
                      <w:rFonts w:ascii="Calibri" w:eastAsia="Calibri" w:hAnsi="Calibri" w:cs="Times New Roman"/>
                      <w:b w:val="0"/>
                      <w:bCs/>
                      <w:color w:val="auto"/>
                      <w:sz w:val="22"/>
                      <w:lang w:val="en-GB"/>
                    </w:rPr>
                  </w:pPr>
                  <w:r w:rsidRPr="00835743">
                    <w:rPr>
                      <w:rFonts w:ascii="Calibri" w:eastAsia="Calibri" w:hAnsi="Calibri" w:cs="Times New Roman"/>
                      <w:b w:val="0"/>
                      <w:bCs/>
                      <w:color w:val="auto"/>
                      <w:sz w:val="22"/>
                      <w:lang w:val="en-GB"/>
                    </w:rPr>
                    <w:t xml:space="preserve">Making sure issues are addressed and not sugar coated for the young person, whilst making sure there is room for challenging for a positive outcome. </w:t>
                  </w:r>
                </w:p>
                <w:p w14:paraId="5A8F921F" w14:textId="77777777" w:rsidR="00835743" w:rsidRPr="00835743" w:rsidRDefault="00835743" w:rsidP="00835743">
                  <w:pPr>
                    <w:rPr>
                      <w:rFonts w:ascii="Calibri" w:eastAsia="Calibri" w:hAnsi="Calibri" w:cs="Times New Roman"/>
                      <w:b w:val="0"/>
                      <w:bCs/>
                      <w:color w:val="auto"/>
                      <w:sz w:val="22"/>
                      <w:lang w:val="en-GB"/>
                    </w:rPr>
                  </w:pPr>
                </w:p>
              </w:tc>
            </w:tr>
          </w:tbl>
          <w:p w14:paraId="53BE0B5C" w14:textId="77777777" w:rsidR="002B6F7E" w:rsidRPr="002B6F7E" w:rsidRDefault="002B6F7E" w:rsidP="002B6F7E">
            <w:pPr>
              <w:tabs>
                <w:tab w:val="left" w:pos="2888"/>
              </w:tabs>
              <w:rPr>
                <w:sz w:val="22"/>
              </w:rPr>
            </w:pPr>
          </w:p>
          <w:p w14:paraId="44850356" w14:textId="228BE6F9" w:rsidR="004A4A93" w:rsidRPr="002B21D1" w:rsidRDefault="004A4A93" w:rsidP="004A4A93">
            <w:pPr>
              <w:pStyle w:val="ListParagraph"/>
              <w:numPr>
                <w:ilvl w:val="0"/>
                <w:numId w:val="5"/>
              </w:numPr>
              <w:tabs>
                <w:tab w:val="left" w:pos="2888"/>
              </w:tabs>
              <w:rPr>
                <w:rFonts w:asciiTheme="minorHAnsi" w:hAnsiTheme="minorHAnsi" w:cstheme="minorHAnsi"/>
                <w:sz w:val="22"/>
              </w:rPr>
            </w:pPr>
            <w:r w:rsidRPr="002B21D1">
              <w:rPr>
                <w:rFonts w:asciiTheme="minorHAnsi" w:hAnsiTheme="minorHAnsi" w:cstheme="minorHAnsi"/>
                <w:sz w:val="22"/>
              </w:rPr>
              <w:t xml:space="preserve">LCRYA – </w:t>
            </w:r>
            <w:r w:rsidR="009354AA">
              <w:rPr>
                <w:rFonts w:asciiTheme="minorHAnsi" w:hAnsiTheme="minorHAnsi" w:cstheme="minorHAnsi"/>
                <w:sz w:val="22"/>
              </w:rPr>
              <w:t xml:space="preserve">The SEND YVG were part of the </w:t>
            </w:r>
            <w:r w:rsidR="00835743" w:rsidRPr="002B21D1">
              <w:rPr>
                <w:rFonts w:asciiTheme="minorHAnsi" w:hAnsiTheme="minorHAnsi" w:cstheme="minorHAnsi"/>
                <w:sz w:val="22"/>
              </w:rPr>
              <w:t xml:space="preserve">Liverpool Metro Mayor Youth Platform during Covid19. The SEND YVG were part of the group that helped host and deliver this online event with </w:t>
            </w:r>
            <w:r w:rsidR="000D3781" w:rsidRPr="002B21D1">
              <w:rPr>
                <w:rFonts w:asciiTheme="minorHAnsi" w:hAnsiTheme="minorHAnsi" w:cstheme="minorHAnsi"/>
                <w:sz w:val="22"/>
              </w:rPr>
              <w:t>me</w:t>
            </w:r>
            <w:r w:rsidR="00835743" w:rsidRPr="002B21D1">
              <w:rPr>
                <w:rFonts w:asciiTheme="minorHAnsi" w:hAnsiTheme="minorHAnsi" w:cstheme="minorHAnsi"/>
                <w:sz w:val="22"/>
              </w:rPr>
              <w:t xml:space="preserve"> and professionals across the Liverpool region. Member</w:t>
            </w:r>
            <w:r w:rsidR="009354AA">
              <w:rPr>
                <w:rFonts w:asciiTheme="minorHAnsi" w:hAnsiTheme="minorHAnsi" w:cstheme="minorHAnsi"/>
                <w:sz w:val="22"/>
              </w:rPr>
              <w:t>s</w:t>
            </w:r>
            <w:r w:rsidR="00835743" w:rsidRPr="002B21D1">
              <w:rPr>
                <w:rFonts w:asciiTheme="minorHAnsi" w:hAnsiTheme="minorHAnsi" w:cstheme="minorHAnsi"/>
                <w:sz w:val="22"/>
              </w:rPr>
              <w:t xml:space="preserve"> of Wirral and Sefton</w:t>
            </w:r>
            <w:r w:rsidR="009354AA">
              <w:rPr>
                <w:rFonts w:asciiTheme="minorHAnsi" w:hAnsiTheme="minorHAnsi" w:cstheme="minorHAnsi"/>
                <w:sz w:val="22"/>
              </w:rPr>
              <w:t xml:space="preserve"> youth voice groups</w:t>
            </w:r>
            <w:r w:rsidR="00835743" w:rsidRPr="002B21D1">
              <w:rPr>
                <w:rFonts w:asciiTheme="minorHAnsi" w:hAnsiTheme="minorHAnsi" w:cstheme="minorHAnsi"/>
                <w:sz w:val="22"/>
              </w:rPr>
              <w:t xml:space="preserve"> hosted the event with the Metro Mayor answering young </w:t>
            </w:r>
            <w:r w:rsidR="009354AA" w:rsidRPr="002B21D1">
              <w:rPr>
                <w:rFonts w:asciiTheme="minorHAnsi" w:hAnsiTheme="minorHAnsi" w:cstheme="minorHAnsi"/>
                <w:sz w:val="22"/>
              </w:rPr>
              <w:t>people’s</w:t>
            </w:r>
            <w:r w:rsidR="00835743" w:rsidRPr="002B21D1">
              <w:rPr>
                <w:rFonts w:asciiTheme="minorHAnsi" w:hAnsiTheme="minorHAnsi" w:cstheme="minorHAnsi"/>
                <w:sz w:val="22"/>
              </w:rPr>
              <w:t xml:space="preserve"> questions. Around 250 young people were involved in the event. The themes of discussion were Mental health, Education, Employment and Disability. </w:t>
            </w:r>
          </w:p>
          <w:p w14:paraId="3BFA4FBA" w14:textId="77777777" w:rsidR="00835743" w:rsidRPr="002B21D1" w:rsidRDefault="00835743" w:rsidP="00835743">
            <w:pPr>
              <w:tabs>
                <w:tab w:val="left" w:pos="2888"/>
              </w:tabs>
              <w:rPr>
                <w:rFonts w:cstheme="minorHAnsi"/>
                <w:sz w:val="22"/>
              </w:rPr>
            </w:pPr>
          </w:p>
          <w:p w14:paraId="4AF3935D" w14:textId="1F534DC1" w:rsidR="004A4A93" w:rsidRPr="002B21D1" w:rsidRDefault="00835743" w:rsidP="004A4A93">
            <w:pPr>
              <w:pStyle w:val="ListParagraph"/>
              <w:numPr>
                <w:ilvl w:val="0"/>
                <w:numId w:val="5"/>
              </w:numPr>
              <w:tabs>
                <w:tab w:val="left" w:pos="2888"/>
              </w:tabs>
              <w:rPr>
                <w:rFonts w:asciiTheme="minorHAnsi" w:hAnsiTheme="minorHAnsi" w:cstheme="minorHAnsi"/>
                <w:sz w:val="22"/>
              </w:rPr>
            </w:pPr>
            <w:r w:rsidRPr="002B21D1">
              <w:rPr>
                <w:rFonts w:asciiTheme="minorHAnsi" w:hAnsiTheme="minorHAnsi" w:cstheme="minorHAnsi"/>
                <w:sz w:val="22"/>
              </w:rPr>
              <w:t xml:space="preserve">WEEKLY ONLINE SESSIONS – The SEND YVG were online doing work during Covid19. </w:t>
            </w:r>
            <w:r w:rsidR="002B21D1" w:rsidRPr="002B21D1">
              <w:rPr>
                <w:rFonts w:asciiTheme="minorHAnsi" w:hAnsiTheme="minorHAnsi" w:cstheme="minorHAnsi"/>
                <w:sz w:val="22"/>
              </w:rPr>
              <w:t xml:space="preserve">Using a mix of dance, drama, art, discussion and debate. </w:t>
            </w:r>
            <w:r w:rsidR="000D3781" w:rsidRPr="002B21D1">
              <w:rPr>
                <w:rFonts w:asciiTheme="minorHAnsi" w:hAnsiTheme="minorHAnsi" w:cstheme="minorHAnsi"/>
                <w:sz w:val="22"/>
              </w:rPr>
              <w:t>Plus,</w:t>
            </w:r>
            <w:r w:rsidR="002B21D1" w:rsidRPr="002B21D1">
              <w:rPr>
                <w:rFonts w:asciiTheme="minorHAnsi" w:hAnsiTheme="minorHAnsi" w:cstheme="minorHAnsi"/>
                <w:sz w:val="22"/>
              </w:rPr>
              <w:t xml:space="preserve"> </w:t>
            </w:r>
            <w:r w:rsidR="009354AA">
              <w:rPr>
                <w:rFonts w:asciiTheme="minorHAnsi" w:hAnsiTheme="minorHAnsi" w:cstheme="minorHAnsi"/>
                <w:sz w:val="22"/>
              </w:rPr>
              <w:t xml:space="preserve">peer education </w:t>
            </w:r>
            <w:r w:rsidR="002B21D1" w:rsidRPr="002B21D1">
              <w:rPr>
                <w:rFonts w:asciiTheme="minorHAnsi" w:hAnsiTheme="minorHAnsi" w:cstheme="minorHAnsi"/>
                <w:sz w:val="22"/>
              </w:rPr>
              <w:t xml:space="preserve">training. </w:t>
            </w:r>
            <w:r w:rsidR="000D3781">
              <w:rPr>
                <w:rFonts w:asciiTheme="minorHAnsi" w:hAnsiTheme="minorHAnsi" w:cstheme="minorHAnsi"/>
                <w:sz w:val="22"/>
              </w:rPr>
              <w:t xml:space="preserve">Local Offer supported the sessions and where issues were raised these were escalated to the appropriate service. </w:t>
            </w:r>
          </w:p>
          <w:p w14:paraId="5C7F191D" w14:textId="77777777" w:rsidR="00835743" w:rsidRPr="00835743" w:rsidRDefault="00835743" w:rsidP="00835743">
            <w:pPr>
              <w:tabs>
                <w:tab w:val="left" w:pos="2888"/>
              </w:tabs>
              <w:rPr>
                <w:sz w:val="22"/>
              </w:rPr>
            </w:pPr>
          </w:p>
          <w:p w14:paraId="694CB45A" w14:textId="0359E0FD" w:rsidR="004A4A93" w:rsidRPr="002B21D1" w:rsidRDefault="004A4A93" w:rsidP="004A4A93">
            <w:pPr>
              <w:pStyle w:val="ListParagraph"/>
              <w:numPr>
                <w:ilvl w:val="0"/>
                <w:numId w:val="5"/>
              </w:numPr>
              <w:tabs>
                <w:tab w:val="left" w:pos="2888"/>
              </w:tabs>
              <w:rPr>
                <w:rFonts w:asciiTheme="minorHAnsi" w:hAnsiTheme="minorHAnsi" w:cstheme="minorHAnsi"/>
                <w:sz w:val="22"/>
              </w:rPr>
            </w:pPr>
            <w:r w:rsidRPr="002B21D1">
              <w:rPr>
                <w:rFonts w:asciiTheme="minorHAnsi" w:hAnsiTheme="minorHAnsi" w:cstheme="minorHAnsi"/>
                <w:sz w:val="22"/>
              </w:rPr>
              <w:t>VIOLENCE REDUCTION SURVEY</w:t>
            </w:r>
            <w:r w:rsidRPr="002B6F7E">
              <w:rPr>
                <w:sz w:val="22"/>
              </w:rPr>
              <w:t xml:space="preserve"> </w:t>
            </w:r>
            <w:r w:rsidR="00835743">
              <w:rPr>
                <w:sz w:val="22"/>
              </w:rPr>
              <w:t xml:space="preserve">– </w:t>
            </w:r>
            <w:r w:rsidR="002B21D1" w:rsidRPr="002B21D1">
              <w:rPr>
                <w:rFonts w:asciiTheme="minorHAnsi" w:hAnsiTheme="minorHAnsi" w:cstheme="minorHAnsi"/>
                <w:sz w:val="22"/>
              </w:rPr>
              <w:t xml:space="preserve">A VRP-Pan Mersey commissioned piece of youth-led research into the views of young people on interventions to prevent youth violence and child criminal exploitation. </w:t>
            </w:r>
            <w:r w:rsidR="00835743" w:rsidRPr="002B21D1">
              <w:rPr>
                <w:rFonts w:asciiTheme="minorHAnsi" w:hAnsiTheme="minorHAnsi" w:cstheme="minorHAnsi"/>
                <w:sz w:val="22"/>
              </w:rPr>
              <w:t>This was a survey developed with</w:t>
            </w:r>
            <w:r w:rsidR="002B21D1" w:rsidRPr="002B21D1">
              <w:rPr>
                <w:rFonts w:asciiTheme="minorHAnsi" w:hAnsiTheme="minorHAnsi" w:cstheme="minorHAnsi"/>
                <w:sz w:val="22"/>
              </w:rPr>
              <w:t xml:space="preserve"> Young Advisors UK. A SEND member was involved in working, developing, hosting and report writing the survey up (with staff support) alongside the Young Advisors from other area of the Liverpool City Region. Wirral surveyed over 40 vulnerable young people regarding violence reduction, and the fed into the main report developed. </w:t>
            </w:r>
          </w:p>
          <w:p w14:paraId="49341239" w14:textId="77777777" w:rsidR="002B21D1" w:rsidRPr="002B21D1" w:rsidRDefault="002B21D1" w:rsidP="002B21D1">
            <w:pPr>
              <w:tabs>
                <w:tab w:val="left" w:pos="2888"/>
              </w:tabs>
              <w:rPr>
                <w:sz w:val="22"/>
              </w:rPr>
            </w:pPr>
          </w:p>
          <w:p w14:paraId="742888FE" w14:textId="39ADFAC5" w:rsidR="00B6170F" w:rsidRDefault="004A4A93" w:rsidP="00B6170F">
            <w:pPr>
              <w:pStyle w:val="ListParagraph"/>
              <w:numPr>
                <w:ilvl w:val="0"/>
                <w:numId w:val="5"/>
              </w:numPr>
              <w:tabs>
                <w:tab w:val="left" w:pos="2888"/>
              </w:tabs>
              <w:rPr>
                <w:rFonts w:asciiTheme="minorHAnsi" w:hAnsiTheme="minorHAnsi" w:cstheme="minorHAnsi"/>
                <w:sz w:val="22"/>
              </w:rPr>
            </w:pPr>
            <w:r w:rsidRPr="004D25BD">
              <w:rPr>
                <w:rFonts w:asciiTheme="minorHAnsi" w:hAnsiTheme="minorHAnsi" w:cstheme="minorHAnsi"/>
                <w:sz w:val="22"/>
              </w:rPr>
              <w:t xml:space="preserve">HELPLINE DEVELOPMEMT FOR COVID </w:t>
            </w:r>
            <w:r w:rsidR="00B6170F" w:rsidRPr="004D25BD">
              <w:rPr>
                <w:rFonts w:asciiTheme="minorHAnsi" w:hAnsiTheme="minorHAnsi" w:cstheme="minorHAnsi"/>
                <w:sz w:val="22"/>
              </w:rPr>
              <w:t>– The YVG and SEND YVG raised the concern that young people stuck at home during lockdown may be struggling and need to speak to someone. How could they do this when no one in an office and that they may be intimidated to call a non-child call line</w:t>
            </w:r>
            <w:r w:rsidR="009354AA">
              <w:rPr>
                <w:rFonts w:asciiTheme="minorHAnsi" w:hAnsiTheme="minorHAnsi" w:cstheme="minorHAnsi"/>
                <w:sz w:val="22"/>
              </w:rPr>
              <w:t>?</w:t>
            </w:r>
            <w:r w:rsidR="00B6170F" w:rsidRPr="004D25BD">
              <w:rPr>
                <w:rFonts w:asciiTheme="minorHAnsi" w:hAnsiTheme="minorHAnsi" w:cstheme="minorHAnsi"/>
                <w:sz w:val="22"/>
              </w:rPr>
              <w:t xml:space="preserve"> This was reacted to by the COVID Response team and discussions were had on how this could be created and done. Young people from the SEND and YVG created the message and recorded it for the helpline.</w:t>
            </w:r>
          </w:p>
          <w:p w14:paraId="38539ED0" w14:textId="77777777" w:rsidR="004D25BD" w:rsidRPr="004D25BD" w:rsidRDefault="004D25BD" w:rsidP="004D25BD">
            <w:pPr>
              <w:tabs>
                <w:tab w:val="left" w:pos="2888"/>
              </w:tabs>
              <w:rPr>
                <w:rFonts w:cstheme="minorHAnsi"/>
                <w:sz w:val="22"/>
              </w:rPr>
            </w:pPr>
          </w:p>
          <w:p w14:paraId="256F9E4C" w14:textId="259FEC09" w:rsidR="00B6170F" w:rsidRPr="00B6170F" w:rsidRDefault="004D25BD" w:rsidP="004D25BD">
            <w:pPr>
              <w:tabs>
                <w:tab w:val="left" w:pos="2888"/>
              </w:tabs>
              <w:jc w:val="center"/>
              <w:rPr>
                <w:sz w:val="22"/>
              </w:rPr>
            </w:pPr>
            <w:r>
              <w:rPr>
                <w:noProof/>
                <w:sz w:val="22"/>
              </w:rPr>
              <w:drawing>
                <wp:inline distT="0" distB="0" distL="0" distR="0" wp14:anchorId="032EE78B" wp14:editId="7CCBEF03">
                  <wp:extent cx="2184620" cy="954892"/>
                  <wp:effectExtent l="0" t="0" r="6350" b="0"/>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02540" cy="962725"/>
                          </a:xfrm>
                          <a:prstGeom prst="rect">
                            <a:avLst/>
                          </a:prstGeom>
                        </pic:spPr>
                      </pic:pic>
                    </a:graphicData>
                  </a:graphic>
                </wp:inline>
              </w:drawing>
            </w:r>
          </w:p>
          <w:p w14:paraId="05120C59" w14:textId="77777777" w:rsidR="00B6170F" w:rsidRPr="00B6170F" w:rsidRDefault="00B6170F" w:rsidP="00B6170F">
            <w:pPr>
              <w:pStyle w:val="ListParagraph"/>
              <w:rPr>
                <w:sz w:val="22"/>
              </w:rPr>
            </w:pPr>
          </w:p>
          <w:p w14:paraId="48A3F517" w14:textId="18A75669" w:rsidR="004A4A93" w:rsidRPr="00D1213F" w:rsidRDefault="004A4A93" w:rsidP="004D25BD">
            <w:pPr>
              <w:pStyle w:val="ListParagraph"/>
              <w:numPr>
                <w:ilvl w:val="0"/>
                <w:numId w:val="5"/>
              </w:numPr>
              <w:tabs>
                <w:tab w:val="left" w:pos="2888"/>
              </w:tabs>
              <w:rPr>
                <w:rFonts w:asciiTheme="minorHAnsi" w:hAnsiTheme="minorHAnsi" w:cstheme="minorHAnsi"/>
                <w:sz w:val="22"/>
              </w:rPr>
            </w:pPr>
            <w:r w:rsidRPr="00D1213F">
              <w:rPr>
                <w:rFonts w:asciiTheme="minorHAnsi" w:hAnsiTheme="minorHAnsi" w:cstheme="minorHAnsi"/>
                <w:sz w:val="22"/>
              </w:rPr>
              <w:t xml:space="preserve">PLANNING AND DEVELOPMENT FOR ‘YOUR FUTURE – YOUR VOICE’ </w:t>
            </w:r>
            <w:r w:rsidR="004D25BD" w:rsidRPr="00D1213F">
              <w:rPr>
                <w:rFonts w:asciiTheme="minorHAnsi" w:hAnsiTheme="minorHAnsi" w:cstheme="minorHAnsi"/>
                <w:sz w:val="22"/>
              </w:rPr>
              <w:t xml:space="preserve">– From the outcome of many pieces of work. Sally Tittle of the Local Offer had booked and developed an event to run at the Floral Pavilion for SEND young people. The SEND Youth Voice group were to present and host some of the event. This has been placed on hold during Covid 19, but has been developing with the SEND Youth Voice group via online workshops. </w:t>
            </w:r>
            <w:r w:rsidR="000D3781">
              <w:rPr>
                <w:rFonts w:asciiTheme="minorHAnsi" w:hAnsiTheme="minorHAnsi" w:cstheme="minorHAnsi"/>
                <w:sz w:val="22"/>
              </w:rPr>
              <w:t>The revised date is Wednesday 30</w:t>
            </w:r>
            <w:r w:rsidR="000D3781" w:rsidRPr="000D3781">
              <w:rPr>
                <w:rFonts w:asciiTheme="minorHAnsi" w:hAnsiTheme="minorHAnsi" w:cstheme="minorHAnsi"/>
                <w:sz w:val="22"/>
                <w:vertAlign w:val="superscript"/>
              </w:rPr>
              <w:t>th</w:t>
            </w:r>
            <w:r w:rsidR="000D3781">
              <w:rPr>
                <w:rFonts w:asciiTheme="minorHAnsi" w:hAnsiTheme="minorHAnsi" w:cstheme="minorHAnsi"/>
                <w:sz w:val="22"/>
              </w:rPr>
              <w:t xml:space="preserve"> March 2022. </w:t>
            </w:r>
          </w:p>
          <w:p w14:paraId="01B03E2D" w14:textId="77777777" w:rsidR="004D25BD" w:rsidRPr="00D1213F" w:rsidRDefault="004D25BD" w:rsidP="004D25BD">
            <w:pPr>
              <w:tabs>
                <w:tab w:val="left" w:pos="2888"/>
              </w:tabs>
              <w:rPr>
                <w:rFonts w:cstheme="minorHAnsi"/>
                <w:sz w:val="22"/>
              </w:rPr>
            </w:pPr>
          </w:p>
          <w:p w14:paraId="29A6CBD8" w14:textId="27946A43" w:rsidR="00513752" w:rsidRPr="00513752" w:rsidRDefault="004A4A93" w:rsidP="00513752">
            <w:pPr>
              <w:pStyle w:val="ListParagraph"/>
              <w:numPr>
                <w:ilvl w:val="0"/>
                <w:numId w:val="5"/>
              </w:numPr>
              <w:tabs>
                <w:tab w:val="left" w:pos="2888"/>
              </w:tabs>
              <w:rPr>
                <w:sz w:val="22"/>
              </w:rPr>
            </w:pPr>
            <w:r w:rsidRPr="00D1213F">
              <w:rPr>
                <w:rFonts w:asciiTheme="minorHAnsi" w:hAnsiTheme="minorHAnsi" w:cstheme="minorHAnsi"/>
                <w:sz w:val="22"/>
              </w:rPr>
              <w:t xml:space="preserve">PILGRIMBURY EVENT </w:t>
            </w:r>
            <w:r w:rsidR="004D25BD" w:rsidRPr="00D1213F">
              <w:rPr>
                <w:rFonts w:asciiTheme="minorHAnsi" w:hAnsiTheme="minorHAnsi" w:cstheme="minorHAnsi"/>
                <w:sz w:val="22"/>
              </w:rPr>
              <w:t xml:space="preserve">– </w:t>
            </w:r>
            <w:r w:rsidR="00513752" w:rsidRPr="00D1213F">
              <w:rPr>
                <w:rFonts w:asciiTheme="minorHAnsi" w:hAnsiTheme="minorHAnsi" w:cstheme="minorHAnsi"/>
                <w:sz w:val="22"/>
              </w:rPr>
              <w:t>An online fun weekend event for young people across Wirral. Live online workshops, craft sessions and goody bag delivery. With dance, drama, music, quizzes, debate tents, craft making, arts party and relaxation events! The SEND Youth Voice group helped host and deliver this event in workshops as peer educators, and debate leads</w:t>
            </w:r>
            <w:r w:rsidR="00513752">
              <w:rPr>
                <w:sz w:val="22"/>
              </w:rPr>
              <w:t xml:space="preserve">. </w:t>
            </w:r>
          </w:p>
          <w:p w14:paraId="47BE9E1A" w14:textId="77777777" w:rsidR="00513752" w:rsidRPr="00513752" w:rsidRDefault="00513752" w:rsidP="00513752">
            <w:pPr>
              <w:tabs>
                <w:tab w:val="left" w:pos="2888"/>
              </w:tabs>
              <w:rPr>
                <w:sz w:val="22"/>
              </w:rPr>
            </w:pPr>
          </w:p>
          <w:p w14:paraId="0C4B345B" w14:textId="4CEDC7DB" w:rsidR="004D25BD" w:rsidRDefault="00513752" w:rsidP="00513752">
            <w:pPr>
              <w:tabs>
                <w:tab w:val="left" w:pos="2888"/>
              </w:tabs>
              <w:jc w:val="center"/>
              <w:rPr>
                <w:sz w:val="22"/>
              </w:rPr>
            </w:pPr>
            <w:r>
              <w:rPr>
                <w:noProof/>
                <w:sz w:val="22"/>
              </w:rPr>
              <w:drawing>
                <wp:inline distT="0" distB="0" distL="0" distR="0" wp14:anchorId="4E3A22EF" wp14:editId="638F1013">
                  <wp:extent cx="2002036" cy="282926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2375" cy="2843875"/>
                          </a:xfrm>
                          <a:prstGeom prst="rect">
                            <a:avLst/>
                          </a:prstGeom>
                          <a:noFill/>
                        </pic:spPr>
                      </pic:pic>
                    </a:graphicData>
                  </a:graphic>
                </wp:inline>
              </w:drawing>
            </w:r>
          </w:p>
          <w:p w14:paraId="2A8B74E7" w14:textId="77777777" w:rsidR="004D25BD" w:rsidRPr="004D25BD" w:rsidRDefault="004D25BD" w:rsidP="004D25BD">
            <w:pPr>
              <w:tabs>
                <w:tab w:val="left" w:pos="2888"/>
              </w:tabs>
              <w:rPr>
                <w:sz w:val="22"/>
              </w:rPr>
            </w:pPr>
          </w:p>
          <w:p w14:paraId="1EF9B546" w14:textId="2178D21C" w:rsidR="004A4A93" w:rsidRPr="00D1213F" w:rsidRDefault="004A4A93" w:rsidP="004A4A93">
            <w:pPr>
              <w:pStyle w:val="ListParagraph"/>
              <w:numPr>
                <w:ilvl w:val="0"/>
                <w:numId w:val="5"/>
              </w:numPr>
              <w:tabs>
                <w:tab w:val="left" w:pos="2888"/>
              </w:tabs>
              <w:rPr>
                <w:rFonts w:asciiTheme="minorHAnsi" w:hAnsiTheme="minorHAnsi" w:cstheme="minorHAnsi"/>
                <w:sz w:val="22"/>
              </w:rPr>
            </w:pPr>
            <w:r w:rsidRPr="00D1213F">
              <w:rPr>
                <w:rFonts w:asciiTheme="minorHAnsi" w:hAnsiTheme="minorHAnsi" w:cstheme="minorHAnsi"/>
                <w:sz w:val="22"/>
              </w:rPr>
              <w:t>HALL</w:t>
            </w:r>
            <w:r w:rsidR="004527CC" w:rsidRPr="00D1213F">
              <w:rPr>
                <w:rFonts w:asciiTheme="minorHAnsi" w:hAnsiTheme="minorHAnsi" w:cstheme="minorHAnsi"/>
                <w:sz w:val="22"/>
              </w:rPr>
              <w:t>OW</w:t>
            </w:r>
            <w:r w:rsidRPr="00D1213F">
              <w:rPr>
                <w:rFonts w:asciiTheme="minorHAnsi" w:hAnsiTheme="minorHAnsi" w:cstheme="minorHAnsi"/>
                <w:sz w:val="22"/>
              </w:rPr>
              <w:t xml:space="preserve">EEN CELEBRATIONS </w:t>
            </w:r>
            <w:r w:rsidR="004527CC" w:rsidRPr="00D1213F">
              <w:rPr>
                <w:rFonts w:asciiTheme="minorHAnsi" w:hAnsiTheme="minorHAnsi" w:cstheme="minorHAnsi"/>
                <w:sz w:val="22"/>
              </w:rPr>
              <w:t xml:space="preserve">– The SEND Youth Voice group took part in the online event, doing a dance performance and joining the spooky celebrations. </w:t>
            </w:r>
          </w:p>
          <w:p w14:paraId="33215137" w14:textId="20358B0A" w:rsidR="004527CC" w:rsidRDefault="004527CC" w:rsidP="004527CC">
            <w:pPr>
              <w:pStyle w:val="ListParagraph"/>
              <w:tabs>
                <w:tab w:val="left" w:pos="2888"/>
              </w:tabs>
              <w:rPr>
                <w:sz w:val="22"/>
              </w:rPr>
            </w:pPr>
          </w:p>
          <w:p w14:paraId="4123D33A" w14:textId="6365F140" w:rsidR="004527CC" w:rsidRDefault="004527CC" w:rsidP="0014342C">
            <w:pPr>
              <w:pStyle w:val="ListParagraph"/>
              <w:tabs>
                <w:tab w:val="left" w:pos="2888"/>
              </w:tabs>
              <w:jc w:val="center"/>
              <w:rPr>
                <w:sz w:val="22"/>
              </w:rPr>
            </w:pPr>
            <w:r>
              <w:rPr>
                <w:noProof/>
                <w:sz w:val="22"/>
              </w:rPr>
              <w:drawing>
                <wp:inline distT="0" distB="0" distL="0" distR="0" wp14:anchorId="58E4FDB7" wp14:editId="5E8C62E6">
                  <wp:extent cx="3394709" cy="2546032"/>
                  <wp:effectExtent l="0" t="0" r="0" b="6985"/>
                  <wp:docPr id="23" name="Picture 23"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ollage of people&#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98462" cy="2548847"/>
                          </a:xfrm>
                          <a:prstGeom prst="rect">
                            <a:avLst/>
                          </a:prstGeom>
                        </pic:spPr>
                      </pic:pic>
                    </a:graphicData>
                  </a:graphic>
                </wp:inline>
              </w:drawing>
            </w:r>
          </w:p>
          <w:p w14:paraId="29D0E488" w14:textId="4DDC0FC5" w:rsidR="004527CC" w:rsidRDefault="004527CC" w:rsidP="004527CC">
            <w:pPr>
              <w:pStyle w:val="ListParagraph"/>
              <w:tabs>
                <w:tab w:val="left" w:pos="2888"/>
              </w:tabs>
              <w:rPr>
                <w:sz w:val="22"/>
              </w:rPr>
            </w:pPr>
          </w:p>
          <w:p w14:paraId="0E55D4A8" w14:textId="77777777" w:rsidR="004527CC" w:rsidRPr="002B6F7E" w:rsidRDefault="004527CC" w:rsidP="004527CC">
            <w:pPr>
              <w:pStyle w:val="ListParagraph"/>
              <w:tabs>
                <w:tab w:val="left" w:pos="2888"/>
              </w:tabs>
              <w:rPr>
                <w:sz w:val="22"/>
              </w:rPr>
            </w:pPr>
          </w:p>
          <w:p w14:paraId="6F122143" w14:textId="073D10D7" w:rsidR="004A4A93" w:rsidRPr="00D1213F" w:rsidRDefault="004A4A93" w:rsidP="004A4A93">
            <w:pPr>
              <w:pStyle w:val="ListParagraph"/>
              <w:numPr>
                <w:ilvl w:val="0"/>
                <w:numId w:val="5"/>
              </w:numPr>
              <w:tabs>
                <w:tab w:val="left" w:pos="2888"/>
              </w:tabs>
              <w:rPr>
                <w:rFonts w:asciiTheme="minorHAnsi" w:hAnsiTheme="minorHAnsi" w:cstheme="minorHAnsi"/>
                <w:sz w:val="22"/>
              </w:rPr>
            </w:pPr>
            <w:r w:rsidRPr="00D1213F">
              <w:rPr>
                <w:rFonts w:asciiTheme="minorHAnsi" w:hAnsiTheme="minorHAnsi" w:cstheme="minorHAnsi"/>
                <w:sz w:val="22"/>
              </w:rPr>
              <w:t>CHR</w:t>
            </w:r>
            <w:r w:rsidR="00A93C0F" w:rsidRPr="00D1213F">
              <w:rPr>
                <w:rFonts w:asciiTheme="minorHAnsi" w:hAnsiTheme="minorHAnsi" w:cstheme="minorHAnsi"/>
                <w:sz w:val="22"/>
              </w:rPr>
              <w:t>I</w:t>
            </w:r>
            <w:r w:rsidRPr="00D1213F">
              <w:rPr>
                <w:rFonts w:asciiTheme="minorHAnsi" w:hAnsiTheme="minorHAnsi" w:cstheme="minorHAnsi"/>
                <w:sz w:val="22"/>
              </w:rPr>
              <w:t xml:space="preserve">STMAS CELEBRATIONS </w:t>
            </w:r>
            <w:r w:rsidR="00B60895" w:rsidRPr="00D1213F">
              <w:rPr>
                <w:rFonts w:asciiTheme="minorHAnsi" w:hAnsiTheme="minorHAnsi" w:cstheme="minorHAnsi"/>
                <w:sz w:val="22"/>
              </w:rPr>
              <w:t xml:space="preserve">- The SEND Youth Voice group took part in the online event, doing a dance performance and joining the fun celebrations. </w:t>
            </w:r>
          </w:p>
          <w:p w14:paraId="5839D195" w14:textId="77777777" w:rsidR="00B60895" w:rsidRPr="00D1213F" w:rsidRDefault="00B60895" w:rsidP="00B60895">
            <w:pPr>
              <w:tabs>
                <w:tab w:val="left" w:pos="2888"/>
              </w:tabs>
              <w:rPr>
                <w:rFonts w:cstheme="minorHAnsi"/>
                <w:sz w:val="22"/>
              </w:rPr>
            </w:pPr>
          </w:p>
          <w:p w14:paraId="4702D9A9" w14:textId="0A4458D7" w:rsidR="00FF32ED" w:rsidRDefault="004A4A93" w:rsidP="00FF32ED">
            <w:pPr>
              <w:pStyle w:val="ListParagraph"/>
              <w:numPr>
                <w:ilvl w:val="0"/>
                <w:numId w:val="5"/>
              </w:numPr>
              <w:tabs>
                <w:tab w:val="left" w:pos="2888"/>
              </w:tabs>
              <w:rPr>
                <w:rFonts w:asciiTheme="minorHAnsi" w:hAnsiTheme="minorHAnsi" w:cstheme="minorHAnsi"/>
                <w:sz w:val="22"/>
              </w:rPr>
            </w:pPr>
            <w:r w:rsidRPr="00D1213F">
              <w:rPr>
                <w:rFonts w:asciiTheme="minorHAnsi" w:hAnsiTheme="minorHAnsi" w:cstheme="minorHAnsi"/>
                <w:sz w:val="22"/>
              </w:rPr>
              <w:t>CHR</w:t>
            </w:r>
            <w:r w:rsidR="00B60895" w:rsidRPr="00D1213F">
              <w:rPr>
                <w:rFonts w:asciiTheme="minorHAnsi" w:hAnsiTheme="minorHAnsi" w:cstheme="minorHAnsi"/>
                <w:sz w:val="22"/>
              </w:rPr>
              <w:t>IS</w:t>
            </w:r>
            <w:r w:rsidRPr="00D1213F">
              <w:rPr>
                <w:rFonts w:asciiTheme="minorHAnsi" w:hAnsiTheme="minorHAnsi" w:cstheme="minorHAnsi"/>
                <w:sz w:val="22"/>
              </w:rPr>
              <w:t xml:space="preserve">TMAS WORSHOPS </w:t>
            </w:r>
            <w:r w:rsidR="00B60895" w:rsidRPr="00D1213F">
              <w:rPr>
                <w:rFonts w:asciiTheme="minorHAnsi" w:hAnsiTheme="minorHAnsi" w:cstheme="minorHAnsi"/>
                <w:sz w:val="22"/>
              </w:rPr>
              <w:t xml:space="preserve">– The SEND YVG joined in across the Christmas weeks from 19/12/20 – 30/12/20. 6 different sessions from craft making, quizzes, mental health and fitness. </w:t>
            </w:r>
          </w:p>
          <w:p w14:paraId="51CC7EBD" w14:textId="77777777" w:rsidR="00D1213F" w:rsidRPr="00D1213F" w:rsidRDefault="00D1213F" w:rsidP="00D1213F">
            <w:pPr>
              <w:pStyle w:val="ListParagraph"/>
              <w:rPr>
                <w:rFonts w:asciiTheme="minorHAnsi" w:hAnsiTheme="minorHAnsi" w:cstheme="minorHAnsi"/>
                <w:sz w:val="22"/>
              </w:rPr>
            </w:pPr>
          </w:p>
          <w:p w14:paraId="7B10E274" w14:textId="77777777" w:rsidR="00D1213F" w:rsidRPr="00D1213F" w:rsidRDefault="00D1213F" w:rsidP="00D1213F">
            <w:pPr>
              <w:pStyle w:val="ListParagraph"/>
              <w:tabs>
                <w:tab w:val="left" w:pos="2888"/>
              </w:tabs>
              <w:rPr>
                <w:rFonts w:asciiTheme="minorHAnsi" w:hAnsiTheme="minorHAnsi" w:cstheme="minorHAnsi"/>
                <w:sz w:val="22"/>
              </w:rPr>
            </w:pPr>
          </w:p>
          <w:p w14:paraId="63645CDE" w14:textId="17964729" w:rsidR="00FF32ED" w:rsidRPr="002B6F7E" w:rsidRDefault="00B60895" w:rsidP="00B60895">
            <w:pPr>
              <w:tabs>
                <w:tab w:val="left" w:pos="2888"/>
              </w:tabs>
              <w:jc w:val="center"/>
              <w:rPr>
                <w:sz w:val="22"/>
              </w:rPr>
            </w:pPr>
            <w:r>
              <w:rPr>
                <w:noProof/>
                <w:sz w:val="22"/>
              </w:rPr>
              <w:drawing>
                <wp:inline distT="0" distB="0" distL="0" distR="0" wp14:anchorId="7B34AD08" wp14:editId="5ADCF738">
                  <wp:extent cx="4109085" cy="3081814"/>
                  <wp:effectExtent l="0" t="0" r="5715" b="4445"/>
                  <wp:docPr id="24" name="Picture 2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Team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10329" cy="3082747"/>
                          </a:xfrm>
                          <a:prstGeom prst="rect">
                            <a:avLst/>
                          </a:prstGeom>
                        </pic:spPr>
                      </pic:pic>
                    </a:graphicData>
                  </a:graphic>
                </wp:inline>
              </w:drawing>
            </w:r>
          </w:p>
          <w:p w14:paraId="19A2285C" w14:textId="77777777" w:rsidR="00FF32ED" w:rsidRPr="002B6F7E" w:rsidRDefault="00FF32ED" w:rsidP="00FF32ED">
            <w:pPr>
              <w:tabs>
                <w:tab w:val="left" w:pos="2888"/>
              </w:tabs>
              <w:rPr>
                <w:sz w:val="22"/>
              </w:rPr>
            </w:pPr>
          </w:p>
          <w:p w14:paraId="230F7D98" w14:textId="1C4B8E63" w:rsidR="00FF32ED" w:rsidRPr="002B6F7E" w:rsidRDefault="00FF32ED" w:rsidP="00FF32ED">
            <w:pPr>
              <w:tabs>
                <w:tab w:val="left" w:pos="2888"/>
              </w:tabs>
              <w:rPr>
                <w:sz w:val="22"/>
              </w:rPr>
            </w:pPr>
          </w:p>
        </w:tc>
      </w:tr>
      <w:tr w:rsidR="0014342C" w:rsidRPr="002B6F7E" w14:paraId="064EF85F" w14:textId="77777777" w:rsidTr="00023105">
        <w:trPr>
          <w:trHeight w:val="3546"/>
        </w:trPr>
        <w:tc>
          <w:tcPr>
            <w:tcW w:w="9999" w:type="dxa"/>
          </w:tcPr>
          <w:p w14:paraId="3B527657" w14:textId="0C894417" w:rsidR="0012358E" w:rsidRDefault="0012358E" w:rsidP="0012358E">
            <w:pPr>
              <w:tabs>
                <w:tab w:val="left" w:pos="2888"/>
              </w:tabs>
              <w:rPr>
                <w:color w:val="auto"/>
                <w:sz w:val="24"/>
                <w:szCs w:val="24"/>
              </w:rPr>
            </w:pPr>
            <w:r w:rsidRPr="001F7013">
              <w:rPr>
                <w:color w:val="auto"/>
                <w:sz w:val="24"/>
                <w:szCs w:val="24"/>
              </w:rPr>
              <w:t>Work done by SEND YVG in 202</w:t>
            </w:r>
            <w:r>
              <w:rPr>
                <w:color w:val="auto"/>
                <w:sz w:val="24"/>
                <w:szCs w:val="24"/>
              </w:rPr>
              <w:t>1</w:t>
            </w:r>
            <w:r w:rsidRPr="001F7013">
              <w:rPr>
                <w:color w:val="auto"/>
                <w:sz w:val="24"/>
                <w:szCs w:val="24"/>
              </w:rPr>
              <w:t xml:space="preserve">  </w:t>
            </w:r>
          </w:p>
          <w:p w14:paraId="7F9F3E2C" w14:textId="39881533" w:rsidR="0012358E" w:rsidRDefault="0012358E" w:rsidP="0012358E">
            <w:pPr>
              <w:tabs>
                <w:tab w:val="left" w:pos="2888"/>
              </w:tabs>
              <w:rPr>
                <w:color w:val="auto"/>
                <w:sz w:val="24"/>
                <w:szCs w:val="24"/>
              </w:rPr>
            </w:pPr>
          </w:p>
          <w:p w14:paraId="34A20A03" w14:textId="0CF8327E" w:rsidR="0012358E" w:rsidRPr="00602307" w:rsidRDefault="0012358E" w:rsidP="00602307">
            <w:pPr>
              <w:pStyle w:val="ListParagraph"/>
              <w:numPr>
                <w:ilvl w:val="0"/>
                <w:numId w:val="11"/>
              </w:numPr>
              <w:tabs>
                <w:tab w:val="left" w:pos="2888"/>
              </w:tabs>
              <w:rPr>
                <w:szCs w:val="24"/>
              </w:rPr>
            </w:pPr>
            <w:r w:rsidRPr="00602307">
              <w:rPr>
                <w:szCs w:val="24"/>
              </w:rPr>
              <w:t>ONGOING – POSH, DIGITAL, POLICE COMMISIONER</w:t>
            </w:r>
            <w:r w:rsidR="00602307">
              <w:rPr>
                <w:szCs w:val="24"/>
              </w:rPr>
              <w:t>, L</w:t>
            </w:r>
            <w:r w:rsidR="006B560B">
              <w:rPr>
                <w:szCs w:val="24"/>
              </w:rPr>
              <w:t>iverpool Cit</w:t>
            </w:r>
            <w:r w:rsidR="000D3781">
              <w:rPr>
                <w:szCs w:val="24"/>
              </w:rPr>
              <w:t>y</w:t>
            </w:r>
            <w:r w:rsidR="006B560B">
              <w:rPr>
                <w:szCs w:val="24"/>
              </w:rPr>
              <w:t xml:space="preserve"> Region Youth Assembly. All these projects are ongoing and developing. </w:t>
            </w:r>
          </w:p>
          <w:p w14:paraId="59281C5B" w14:textId="76E9AF12" w:rsidR="00602307" w:rsidRPr="00602307" w:rsidRDefault="00602307" w:rsidP="00602307">
            <w:pPr>
              <w:pStyle w:val="ListParagraph"/>
              <w:numPr>
                <w:ilvl w:val="0"/>
                <w:numId w:val="11"/>
              </w:numPr>
              <w:tabs>
                <w:tab w:val="left" w:pos="2888"/>
              </w:tabs>
              <w:rPr>
                <w:szCs w:val="24"/>
              </w:rPr>
            </w:pPr>
            <w:r w:rsidRPr="00602307">
              <w:rPr>
                <w:szCs w:val="24"/>
              </w:rPr>
              <w:t xml:space="preserve">BUDGET CONSULTATION </w:t>
            </w:r>
            <w:r w:rsidR="00FC27FE">
              <w:rPr>
                <w:szCs w:val="24"/>
              </w:rPr>
              <w:t xml:space="preserve">January </w:t>
            </w:r>
            <w:r w:rsidRPr="00602307">
              <w:rPr>
                <w:szCs w:val="24"/>
              </w:rPr>
              <w:t xml:space="preserve">2021 ‘HAVE YOUR SAY’ </w:t>
            </w:r>
            <w:r w:rsidR="00FC27FE">
              <w:rPr>
                <w:szCs w:val="24"/>
              </w:rPr>
              <w:t>–</w:t>
            </w:r>
            <w:r w:rsidR="006B560B">
              <w:rPr>
                <w:szCs w:val="24"/>
              </w:rPr>
              <w:t xml:space="preserve"> </w:t>
            </w:r>
            <w:r w:rsidR="00FC27FE">
              <w:rPr>
                <w:szCs w:val="24"/>
              </w:rPr>
              <w:t xml:space="preserve">The SEND Youth Voice Group had a say on this. With workers supporting their input. </w:t>
            </w:r>
          </w:p>
          <w:p w14:paraId="5CA2C85A" w14:textId="2DF9EEF6" w:rsidR="00602307" w:rsidRDefault="00602307" w:rsidP="00602307">
            <w:pPr>
              <w:pStyle w:val="ListParagraph"/>
              <w:numPr>
                <w:ilvl w:val="0"/>
                <w:numId w:val="11"/>
              </w:numPr>
              <w:tabs>
                <w:tab w:val="left" w:pos="2888"/>
              </w:tabs>
              <w:rPr>
                <w:szCs w:val="24"/>
              </w:rPr>
            </w:pPr>
            <w:r w:rsidRPr="00602307">
              <w:rPr>
                <w:szCs w:val="24"/>
              </w:rPr>
              <w:t xml:space="preserve">YOUTH JUSTICE </w:t>
            </w:r>
            <w:r w:rsidR="00FC27FE">
              <w:rPr>
                <w:szCs w:val="24"/>
              </w:rPr>
              <w:t>‘Children First Plan’</w:t>
            </w:r>
            <w:r w:rsidRPr="00602307">
              <w:rPr>
                <w:szCs w:val="24"/>
              </w:rPr>
              <w:t xml:space="preserve"> AND SET UP</w:t>
            </w:r>
            <w:r w:rsidR="00FC27FE">
              <w:rPr>
                <w:szCs w:val="24"/>
              </w:rPr>
              <w:t xml:space="preserve"> July 2021</w:t>
            </w:r>
            <w:r w:rsidRPr="00602307">
              <w:rPr>
                <w:szCs w:val="24"/>
              </w:rPr>
              <w:t xml:space="preserve"> – </w:t>
            </w:r>
            <w:r w:rsidR="00FC27FE">
              <w:rPr>
                <w:szCs w:val="24"/>
              </w:rPr>
              <w:t xml:space="preserve">The group had an online meeting with Youth Justice to input on the new plan. </w:t>
            </w:r>
          </w:p>
          <w:p w14:paraId="78D584AE" w14:textId="77777777" w:rsidR="00023C3F" w:rsidRPr="00023C3F" w:rsidRDefault="00602307" w:rsidP="00023C3F">
            <w:pPr>
              <w:pStyle w:val="ListParagraph"/>
              <w:numPr>
                <w:ilvl w:val="0"/>
                <w:numId w:val="11"/>
              </w:numPr>
              <w:tabs>
                <w:tab w:val="left" w:pos="2888"/>
              </w:tabs>
              <w:rPr>
                <w:bCs/>
                <w:sz w:val="22"/>
              </w:rPr>
            </w:pPr>
            <w:r>
              <w:rPr>
                <w:szCs w:val="24"/>
              </w:rPr>
              <w:t xml:space="preserve">KEEPING STREETS SAFER SURVEY ‘FEMALES’ </w:t>
            </w:r>
            <w:r w:rsidR="00023C3F">
              <w:rPr>
                <w:szCs w:val="24"/>
              </w:rPr>
              <w:t xml:space="preserve">June 2021 - </w:t>
            </w:r>
            <w:r w:rsidR="00FC27FE">
              <w:rPr>
                <w:szCs w:val="24"/>
              </w:rPr>
              <w:t xml:space="preserve">The females of the SEND YVG put in their views as young women about public spaces where they may feel unsafe. </w:t>
            </w:r>
          </w:p>
          <w:p w14:paraId="61815E52" w14:textId="66EC037A" w:rsidR="0012358E" w:rsidRPr="00023C3F" w:rsidRDefault="00023C3F" w:rsidP="00023C3F">
            <w:pPr>
              <w:pStyle w:val="ListParagraph"/>
              <w:numPr>
                <w:ilvl w:val="0"/>
                <w:numId w:val="11"/>
              </w:numPr>
              <w:tabs>
                <w:tab w:val="left" w:pos="2888"/>
              </w:tabs>
              <w:rPr>
                <w:bCs/>
                <w:sz w:val="22"/>
              </w:rPr>
            </w:pPr>
            <w:r>
              <w:rPr>
                <w:szCs w:val="24"/>
              </w:rPr>
              <w:t>Kai</w:t>
            </w:r>
            <w:r w:rsidR="000D3781">
              <w:rPr>
                <w:szCs w:val="24"/>
              </w:rPr>
              <w:t>z</w:t>
            </w:r>
            <w:r>
              <w:rPr>
                <w:szCs w:val="24"/>
              </w:rPr>
              <w:t>en Consultation Feb 2021</w:t>
            </w:r>
            <w:r w:rsidR="0012358E" w:rsidRPr="00023C3F">
              <w:rPr>
                <w:szCs w:val="24"/>
              </w:rPr>
              <w:t xml:space="preserve"> – </w:t>
            </w:r>
            <w:r w:rsidR="0012358E" w:rsidRPr="00023C3F">
              <w:rPr>
                <w:rFonts w:cstheme="minorHAnsi"/>
                <w:sz w:val="22"/>
              </w:rPr>
              <w:t xml:space="preserve">OFSTED COVID FEEDBACK </w:t>
            </w:r>
            <w:r w:rsidRPr="00023C3F">
              <w:rPr>
                <w:rFonts w:eastAsia="Cambria" w:cstheme="minorHAnsi"/>
                <w:bCs/>
                <w:sz w:val="22"/>
              </w:rPr>
              <w:t>FAQs about the National Children’s Bureau Consultation for Children and Young people with SEND about the impact of the pandemic</w:t>
            </w:r>
            <w:r>
              <w:rPr>
                <w:rFonts w:eastAsia="Cambria" w:cstheme="minorHAnsi"/>
                <w:bCs/>
                <w:sz w:val="22"/>
              </w:rPr>
              <w:t xml:space="preserve">. </w:t>
            </w:r>
          </w:p>
          <w:p w14:paraId="2CCF2324" w14:textId="4B75CF54" w:rsidR="0012358E" w:rsidRDefault="0012358E" w:rsidP="00602307">
            <w:pPr>
              <w:pStyle w:val="ListParagraph"/>
              <w:numPr>
                <w:ilvl w:val="0"/>
                <w:numId w:val="11"/>
              </w:numPr>
              <w:tabs>
                <w:tab w:val="left" w:pos="2888"/>
              </w:tabs>
              <w:rPr>
                <w:szCs w:val="24"/>
              </w:rPr>
            </w:pPr>
            <w:r w:rsidRPr="00602307">
              <w:rPr>
                <w:szCs w:val="24"/>
              </w:rPr>
              <w:t xml:space="preserve">INTERVIEWS FOR JUNO </w:t>
            </w:r>
            <w:r w:rsidR="00023C3F">
              <w:rPr>
                <w:szCs w:val="24"/>
              </w:rPr>
              <w:t xml:space="preserve">– The group were part of interviewing for the Registered Management Job for Capacity Lab. They introduced themselves and ran an activity task for themselves and candidates. </w:t>
            </w:r>
          </w:p>
          <w:p w14:paraId="2E5F660E" w14:textId="77777777" w:rsidR="00ED5F81" w:rsidRDefault="00602307" w:rsidP="00ED5F81">
            <w:pPr>
              <w:pStyle w:val="ListParagraph"/>
              <w:numPr>
                <w:ilvl w:val="0"/>
                <w:numId w:val="11"/>
              </w:numPr>
              <w:tabs>
                <w:tab w:val="left" w:pos="2888"/>
              </w:tabs>
              <w:rPr>
                <w:szCs w:val="24"/>
              </w:rPr>
            </w:pPr>
            <w:r>
              <w:rPr>
                <w:szCs w:val="24"/>
              </w:rPr>
              <w:t xml:space="preserve">INTERVIEW FOR NEW HEAD OF SEND </w:t>
            </w:r>
            <w:r w:rsidR="00023C3F">
              <w:rPr>
                <w:szCs w:val="24"/>
              </w:rPr>
              <w:t xml:space="preserve">– A young person sat on the interview panel for this role. </w:t>
            </w:r>
          </w:p>
          <w:p w14:paraId="2BA4487E" w14:textId="32D80ADA" w:rsidR="00ED5F81" w:rsidRDefault="00602307" w:rsidP="00ED5F81">
            <w:pPr>
              <w:pStyle w:val="ListParagraph"/>
              <w:numPr>
                <w:ilvl w:val="0"/>
                <w:numId w:val="11"/>
              </w:numPr>
              <w:tabs>
                <w:tab w:val="left" w:pos="2888"/>
              </w:tabs>
              <w:rPr>
                <w:szCs w:val="24"/>
              </w:rPr>
            </w:pPr>
            <w:r w:rsidRPr="00ED5F81">
              <w:rPr>
                <w:szCs w:val="24"/>
              </w:rPr>
              <w:t xml:space="preserve">INTERVIEW STRATEGIC </w:t>
            </w:r>
            <w:r w:rsidR="000D3781">
              <w:rPr>
                <w:szCs w:val="24"/>
              </w:rPr>
              <w:t xml:space="preserve">LEAD FOR </w:t>
            </w:r>
            <w:r w:rsidRPr="00ED5F81">
              <w:rPr>
                <w:szCs w:val="24"/>
              </w:rPr>
              <w:t xml:space="preserve">TRANSFORMING CARE PROJECT </w:t>
            </w:r>
            <w:r w:rsidR="00023C3F" w:rsidRPr="00ED5F81">
              <w:rPr>
                <w:szCs w:val="24"/>
              </w:rPr>
              <w:t xml:space="preserve">– </w:t>
            </w:r>
            <w:r w:rsidR="00ED5F81" w:rsidRPr="00ED5F81">
              <w:rPr>
                <w:szCs w:val="24"/>
              </w:rPr>
              <w:t xml:space="preserve">A young person sat on the interview panel for this role. </w:t>
            </w:r>
          </w:p>
          <w:p w14:paraId="2144186B" w14:textId="58DBDB33" w:rsidR="00ED5F81" w:rsidRDefault="00602307" w:rsidP="00ED5F81">
            <w:pPr>
              <w:pStyle w:val="ListParagraph"/>
              <w:numPr>
                <w:ilvl w:val="0"/>
                <w:numId w:val="11"/>
              </w:numPr>
              <w:tabs>
                <w:tab w:val="left" w:pos="2888"/>
              </w:tabs>
              <w:rPr>
                <w:szCs w:val="24"/>
              </w:rPr>
            </w:pPr>
            <w:r w:rsidRPr="00ED5F81">
              <w:rPr>
                <w:szCs w:val="24"/>
              </w:rPr>
              <w:t>WORKED ON THE CO-PRODUCED HEALTH PASSPORT</w:t>
            </w:r>
            <w:r w:rsidR="00023C3F" w:rsidRPr="00ED5F81">
              <w:rPr>
                <w:szCs w:val="24"/>
              </w:rPr>
              <w:t xml:space="preserve"> - A young person </w:t>
            </w:r>
            <w:r w:rsidR="000D3781">
              <w:rPr>
                <w:szCs w:val="24"/>
              </w:rPr>
              <w:t>worked with Parent Carers and Health practitioners to develop a Health Passport for SEND CYP</w:t>
            </w:r>
            <w:r w:rsidR="00023C3F" w:rsidRPr="00ED5F81">
              <w:rPr>
                <w:szCs w:val="24"/>
              </w:rPr>
              <w:t xml:space="preserve">. </w:t>
            </w:r>
          </w:p>
          <w:p w14:paraId="1E649D73" w14:textId="77777777" w:rsidR="00ED5F81" w:rsidRDefault="0012358E" w:rsidP="00ED5F81">
            <w:pPr>
              <w:pStyle w:val="ListParagraph"/>
              <w:numPr>
                <w:ilvl w:val="0"/>
                <w:numId w:val="11"/>
              </w:numPr>
              <w:tabs>
                <w:tab w:val="left" w:pos="2888"/>
              </w:tabs>
              <w:rPr>
                <w:szCs w:val="24"/>
              </w:rPr>
            </w:pPr>
            <w:r w:rsidRPr="00ED5F81">
              <w:rPr>
                <w:szCs w:val="24"/>
              </w:rPr>
              <w:t xml:space="preserve">REGENERATION OF BIRKENHEAD </w:t>
            </w:r>
            <w:r w:rsidR="00ED5F81" w:rsidRPr="00ED5F81">
              <w:rPr>
                <w:szCs w:val="24"/>
              </w:rPr>
              <w:t xml:space="preserve">– Representatives of the SEND YVG were part of a feedback discussion with regeneration regarding the Hamilton Square Developments and the new park. This led to future meetings being planned as regeneration were impressed with the young peoples views and opinions. </w:t>
            </w:r>
          </w:p>
          <w:p w14:paraId="692A72AC" w14:textId="77777777" w:rsidR="00ED5F81" w:rsidRDefault="00023C3F" w:rsidP="00ED5F81">
            <w:pPr>
              <w:pStyle w:val="ListParagraph"/>
              <w:numPr>
                <w:ilvl w:val="0"/>
                <w:numId w:val="11"/>
              </w:numPr>
              <w:tabs>
                <w:tab w:val="left" w:pos="2888"/>
              </w:tabs>
              <w:rPr>
                <w:szCs w:val="24"/>
              </w:rPr>
            </w:pPr>
            <w:r w:rsidRPr="00ED5F81">
              <w:rPr>
                <w:szCs w:val="24"/>
              </w:rPr>
              <w:t xml:space="preserve">LCRYA ENVIRONMENT VOICE PANEL – representatives of the SEND YVG were involved in discussions with Merseytravel on behalf of the Liverpool Metro Mayor on the environmental issues </w:t>
            </w:r>
            <w:r w:rsidR="00ED5F81" w:rsidRPr="00ED5F81">
              <w:rPr>
                <w:szCs w:val="24"/>
              </w:rPr>
              <w:t xml:space="preserve">of the Liverpool City Region, focusing on transport firstly. </w:t>
            </w:r>
          </w:p>
          <w:p w14:paraId="11C0FBBB" w14:textId="50A7E7CA" w:rsidR="00ED5F81" w:rsidRDefault="0012358E" w:rsidP="00ED5F81">
            <w:pPr>
              <w:pStyle w:val="ListParagraph"/>
              <w:numPr>
                <w:ilvl w:val="0"/>
                <w:numId w:val="11"/>
              </w:numPr>
              <w:tabs>
                <w:tab w:val="left" w:pos="2888"/>
              </w:tabs>
              <w:rPr>
                <w:szCs w:val="24"/>
              </w:rPr>
            </w:pPr>
            <w:r w:rsidRPr="00ED5F81">
              <w:rPr>
                <w:szCs w:val="24"/>
              </w:rPr>
              <w:t xml:space="preserve">MEETING NEW </w:t>
            </w:r>
            <w:r w:rsidR="000D3781">
              <w:rPr>
                <w:szCs w:val="24"/>
              </w:rPr>
              <w:t>Asst Director for Education</w:t>
            </w:r>
            <w:r w:rsidRPr="00ED5F81">
              <w:rPr>
                <w:szCs w:val="24"/>
              </w:rPr>
              <w:t xml:space="preserve"> </w:t>
            </w:r>
            <w:r w:rsidR="00ED5F81" w:rsidRPr="00ED5F81">
              <w:rPr>
                <w:szCs w:val="24"/>
              </w:rPr>
              <w:t xml:space="preserve">– 2 SEND young people welcomed and showed the new Assistant Director of Education around Pilgrim Street Arts Centre and introduced the SEND voice groups work to him. </w:t>
            </w:r>
          </w:p>
          <w:p w14:paraId="0DC8D073" w14:textId="0276E15C" w:rsidR="006B560B" w:rsidRDefault="0012358E" w:rsidP="00ED5F81">
            <w:pPr>
              <w:pStyle w:val="ListParagraph"/>
              <w:numPr>
                <w:ilvl w:val="0"/>
                <w:numId w:val="11"/>
              </w:numPr>
              <w:tabs>
                <w:tab w:val="left" w:pos="2888"/>
              </w:tabs>
              <w:rPr>
                <w:szCs w:val="24"/>
              </w:rPr>
            </w:pPr>
            <w:r w:rsidRPr="00ED5F81">
              <w:rPr>
                <w:szCs w:val="24"/>
              </w:rPr>
              <w:t xml:space="preserve">COMMISIONING OF NEW DISABILITY CARE HOME </w:t>
            </w:r>
            <w:r w:rsidR="00602307" w:rsidRPr="00ED5F81">
              <w:rPr>
                <w:szCs w:val="24"/>
              </w:rPr>
              <w:t>– TRANSFORMING CARE</w:t>
            </w:r>
            <w:r w:rsidR="00ED5F81">
              <w:rPr>
                <w:szCs w:val="24"/>
              </w:rPr>
              <w:t xml:space="preserve"> </w:t>
            </w:r>
            <w:r w:rsidR="00ED5F81" w:rsidRPr="00ED5F81">
              <w:rPr>
                <w:szCs w:val="24"/>
              </w:rPr>
              <w:t xml:space="preserve">SEND YVG representatives have gathered the views of SEND young people to bring to a planning meeting </w:t>
            </w:r>
            <w:r w:rsidR="000D3781" w:rsidRPr="00ED5F81">
              <w:rPr>
                <w:szCs w:val="24"/>
              </w:rPr>
              <w:t>in regard to</w:t>
            </w:r>
            <w:r w:rsidR="00ED5F81" w:rsidRPr="00ED5F81">
              <w:rPr>
                <w:szCs w:val="24"/>
              </w:rPr>
              <w:t xml:space="preserve"> the development of a SEND Supported housing process.</w:t>
            </w:r>
            <w:r w:rsidR="006B560B" w:rsidRPr="00ED5F81">
              <w:rPr>
                <w:szCs w:val="24"/>
              </w:rPr>
              <w:t xml:space="preserve"> </w:t>
            </w:r>
          </w:p>
          <w:p w14:paraId="0164E9A7" w14:textId="6ECFA38A" w:rsidR="00ED5F81" w:rsidRDefault="00ED5F81" w:rsidP="00ED5F81">
            <w:pPr>
              <w:pStyle w:val="ListParagraph"/>
              <w:numPr>
                <w:ilvl w:val="0"/>
                <w:numId w:val="11"/>
              </w:numPr>
              <w:tabs>
                <w:tab w:val="left" w:pos="2888"/>
              </w:tabs>
              <w:rPr>
                <w:szCs w:val="24"/>
              </w:rPr>
            </w:pPr>
            <w:r w:rsidRPr="00ED5F81">
              <w:rPr>
                <w:szCs w:val="24"/>
              </w:rPr>
              <w:t>Development of a SEND Police YVG in Wirral</w:t>
            </w:r>
            <w:r>
              <w:rPr>
                <w:szCs w:val="24"/>
              </w:rPr>
              <w:t xml:space="preserve"> – Merseyside Police have approached the SEND YVG to become a pilot project in setting up a future SEND Police YVG for Wirral and wider Merseyside. </w:t>
            </w:r>
          </w:p>
          <w:p w14:paraId="2EC1E423" w14:textId="1F4CE34E" w:rsidR="00ED5F81" w:rsidRDefault="00ED5F81" w:rsidP="00ED5F81">
            <w:pPr>
              <w:pStyle w:val="ListParagraph"/>
              <w:numPr>
                <w:ilvl w:val="0"/>
                <w:numId w:val="11"/>
              </w:numPr>
              <w:tabs>
                <w:tab w:val="left" w:pos="2888"/>
              </w:tabs>
              <w:rPr>
                <w:szCs w:val="24"/>
              </w:rPr>
            </w:pPr>
            <w:r>
              <w:rPr>
                <w:szCs w:val="24"/>
              </w:rPr>
              <w:t xml:space="preserve">SEND YVG will be working towards a motion to put forward for debate for youth parliament, in Nov 2021. </w:t>
            </w:r>
          </w:p>
          <w:p w14:paraId="2E517700" w14:textId="4617C29F" w:rsidR="0014342C" w:rsidRPr="009354AA" w:rsidRDefault="00ED5F81" w:rsidP="0014342C">
            <w:pPr>
              <w:pStyle w:val="ListParagraph"/>
              <w:numPr>
                <w:ilvl w:val="0"/>
                <w:numId w:val="11"/>
              </w:numPr>
              <w:tabs>
                <w:tab w:val="left" w:pos="2888"/>
              </w:tabs>
              <w:rPr>
                <w:szCs w:val="24"/>
              </w:rPr>
            </w:pPr>
            <w:r>
              <w:rPr>
                <w:szCs w:val="24"/>
              </w:rPr>
              <w:t>SEND YVG are working towards their conference which will hopefully be Jan 2022. The theme will be ‘Your Future- Your Voice’.</w:t>
            </w:r>
          </w:p>
        </w:tc>
      </w:tr>
      <w:tr w:rsidR="00D1213F" w:rsidRPr="002B6F7E" w14:paraId="3EF61FB3" w14:textId="77777777" w:rsidTr="00023105">
        <w:trPr>
          <w:trHeight w:val="3546"/>
        </w:trPr>
        <w:tc>
          <w:tcPr>
            <w:tcW w:w="9999" w:type="dxa"/>
          </w:tcPr>
          <w:p w14:paraId="4CCF1219" w14:textId="77777777" w:rsidR="00D1213F" w:rsidRPr="006E75E9" w:rsidRDefault="00D1213F" w:rsidP="00D1213F">
            <w:pPr>
              <w:contextualSpacing/>
              <w:rPr>
                <w:rFonts w:ascii="Calibri" w:eastAsia="Calibri" w:hAnsi="Calibri" w:cs="Arial"/>
                <w:b w:val="0"/>
                <w:color w:val="auto"/>
                <w:sz w:val="22"/>
                <w:lang w:val="en-GB"/>
              </w:rPr>
            </w:pPr>
          </w:p>
        </w:tc>
      </w:tr>
      <w:tr w:rsidR="00D1213F" w:rsidRPr="002B6F7E" w14:paraId="319167AC" w14:textId="77777777" w:rsidTr="00023105">
        <w:trPr>
          <w:trHeight w:val="3546"/>
        </w:trPr>
        <w:tc>
          <w:tcPr>
            <w:tcW w:w="9999" w:type="dxa"/>
          </w:tcPr>
          <w:p w14:paraId="2FF144A8" w14:textId="3457AE47" w:rsidR="00D1213F" w:rsidRDefault="00D1213F" w:rsidP="0012358E">
            <w:pPr>
              <w:contextualSpacing/>
              <w:rPr>
                <w:rFonts w:ascii="Calibri" w:eastAsia="Calibri" w:hAnsi="Calibri" w:cs="Arial"/>
                <w:b w:val="0"/>
                <w:color w:val="auto"/>
                <w:sz w:val="22"/>
                <w:lang w:val="en-GB"/>
              </w:rPr>
            </w:pPr>
          </w:p>
          <w:p w14:paraId="22C59D62" w14:textId="6A95BFC2" w:rsidR="009354AA" w:rsidRDefault="009354AA" w:rsidP="0012358E">
            <w:pPr>
              <w:contextualSpacing/>
              <w:rPr>
                <w:rFonts w:ascii="Calibri" w:eastAsia="Calibri" w:hAnsi="Calibri" w:cs="Arial"/>
                <w:b w:val="0"/>
                <w:color w:val="auto"/>
                <w:sz w:val="22"/>
                <w:lang w:val="en-GB"/>
              </w:rPr>
            </w:pPr>
          </w:p>
          <w:p w14:paraId="0DEA5E88" w14:textId="73392DD7" w:rsidR="009354AA" w:rsidRDefault="009354AA" w:rsidP="0012358E">
            <w:pPr>
              <w:contextualSpacing/>
              <w:rPr>
                <w:rFonts w:ascii="Calibri" w:eastAsia="Calibri" w:hAnsi="Calibri" w:cs="Arial"/>
                <w:b w:val="0"/>
                <w:color w:val="auto"/>
                <w:sz w:val="22"/>
                <w:lang w:val="en-GB"/>
              </w:rPr>
            </w:pPr>
          </w:p>
          <w:p w14:paraId="73A09846" w14:textId="77777777" w:rsidR="009354AA" w:rsidRDefault="009354AA" w:rsidP="0012358E">
            <w:pPr>
              <w:contextualSpacing/>
              <w:rPr>
                <w:rFonts w:ascii="Calibri" w:eastAsia="Calibri" w:hAnsi="Calibri" w:cs="Arial"/>
                <w:b w:val="0"/>
                <w:color w:val="auto"/>
                <w:sz w:val="22"/>
                <w:lang w:val="en-GB"/>
              </w:rPr>
            </w:pPr>
          </w:p>
          <w:p w14:paraId="55F19FEF" w14:textId="13534824" w:rsidR="009354AA" w:rsidRPr="009354AA" w:rsidRDefault="009354AA" w:rsidP="009354AA">
            <w:pPr>
              <w:rPr>
                <w:rFonts w:ascii="Calibri" w:eastAsia="Calibri" w:hAnsi="Calibri" w:cs="Arial"/>
                <w:sz w:val="22"/>
                <w:lang w:val="en-GB"/>
              </w:rPr>
            </w:pPr>
            <w:r>
              <w:rPr>
                <w:rFonts w:ascii="Calibri" w:eastAsia="Calibri" w:hAnsi="Calibri" w:cs="Arial"/>
                <w:b w:val="0"/>
                <w:noProof/>
                <w:color w:val="auto"/>
                <w:sz w:val="22"/>
                <w:lang w:val="en-GB"/>
              </w:rPr>
              <w:drawing>
                <wp:inline distT="0" distB="0" distL="0" distR="0" wp14:anchorId="7D034618" wp14:editId="01A50FB1">
                  <wp:extent cx="6545580" cy="4819219"/>
                  <wp:effectExtent l="0" t="0" r="7620" b="635"/>
                  <wp:docPr id="3" name="Picture 3" descr="A group of people rais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raising their hands&#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582692" cy="4846543"/>
                          </a:xfrm>
                          <a:prstGeom prst="rect">
                            <a:avLst/>
                          </a:prstGeom>
                        </pic:spPr>
                      </pic:pic>
                    </a:graphicData>
                  </a:graphic>
                </wp:inline>
              </w:drawing>
            </w:r>
          </w:p>
        </w:tc>
      </w:tr>
      <w:tr w:rsidR="00822A2B" w:rsidRPr="002B6F7E" w14:paraId="67A978BA" w14:textId="77777777" w:rsidTr="00023105">
        <w:trPr>
          <w:trHeight w:val="3546"/>
        </w:trPr>
        <w:tc>
          <w:tcPr>
            <w:tcW w:w="9999" w:type="dxa"/>
          </w:tcPr>
          <w:p w14:paraId="51408F5B" w14:textId="520D5C02" w:rsidR="00822A2B" w:rsidRDefault="00822A2B" w:rsidP="009354AA">
            <w:pPr>
              <w:contextualSpacing/>
              <w:rPr>
                <w:rFonts w:ascii="Calibri" w:eastAsia="Calibri" w:hAnsi="Calibri" w:cs="Arial"/>
                <w:b w:val="0"/>
                <w:color w:val="auto"/>
                <w:sz w:val="22"/>
                <w:lang w:val="en-GB"/>
              </w:rPr>
            </w:pPr>
          </w:p>
          <w:p w14:paraId="374831C1" w14:textId="0BCF55D2" w:rsidR="009354AA" w:rsidRPr="006E75E9" w:rsidRDefault="009354AA" w:rsidP="009354AA">
            <w:pPr>
              <w:contextualSpacing/>
              <w:rPr>
                <w:rFonts w:ascii="Calibri" w:eastAsia="Calibri" w:hAnsi="Calibri" w:cs="Arial"/>
                <w:b w:val="0"/>
                <w:color w:val="auto"/>
                <w:sz w:val="22"/>
                <w:lang w:val="en-GB"/>
              </w:rPr>
            </w:pPr>
            <w:r>
              <w:rPr>
                <w:rFonts w:ascii="Calibri" w:eastAsia="Calibri" w:hAnsi="Calibri" w:cs="Arial"/>
                <w:b w:val="0"/>
                <w:noProof/>
                <w:color w:val="auto"/>
                <w:sz w:val="22"/>
                <w:lang w:val="en-GB"/>
              </w:rPr>
              <w:drawing>
                <wp:inline distT="0" distB="0" distL="0" distR="0" wp14:anchorId="2C1C0FFD" wp14:editId="6718F36F">
                  <wp:extent cx="8128000" cy="6096000"/>
                  <wp:effectExtent l="6350" t="0" r="0" b="0"/>
                  <wp:docPr id="4" name="Picture 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rot="5400000">
                            <a:off x="0" y="0"/>
                            <a:ext cx="8128000" cy="6096000"/>
                          </a:xfrm>
                          <a:prstGeom prst="rect">
                            <a:avLst/>
                          </a:prstGeom>
                        </pic:spPr>
                      </pic:pic>
                    </a:graphicData>
                  </a:graphic>
                </wp:inline>
              </w:drawing>
            </w:r>
          </w:p>
        </w:tc>
      </w:tr>
      <w:tr w:rsidR="004A4A93" w14:paraId="53A8B7FC" w14:textId="77777777" w:rsidTr="00023105">
        <w:trPr>
          <w:trHeight w:val="3546"/>
        </w:trPr>
        <w:tc>
          <w:tcPr>
            <w:tcW w:w="9999" w:type="dxa"/>
          </w:tcPr>
          <w:p w14:paraId="21C668A1" w14:textId="52F6585B" w:rsidR="009354AA" w:rsidRPr="006E75E9" w:rsidRDefault="009354AA" w:rsidP="009354AA">
            <w:pPr>
              <w:contextualSpacing/>
              <w:rPr>
                <w:rFonts w:ascii="Calibri" w:eastAsia="Calibri" w:hAnsi="Calibri" w:cs="Arial"/>
                <w:b w:val="0"/>
                <w:color w:val="auto"/>
                <w:sz w:val="22"/>
                <w:lang w:val="en-GB"/>
              </w:rPr>
            </w:pPr>
          </w:p>
        </w:tc>
      </w:tr>
      <w:tr w:rsidR="00DF027C" w14:paraId="0A0A30E8" w14:textId="77777777" w:rsidTr="00023105">
        <w:trPr>
          <w:trHeight w:val="5931"/>
        </w:trPr>
        <w:tc>
          <w:tcPr>
            <w:tcW w:w="9999" w:type="dxa"/>
          </w:tcPr>
          <w:p w14:paraId="7E25C52C" w14:textId="77777777" w:rsidR="00DF027C" w:rsidRDefault="00DF027C" w:rsidP="009354AA">
            <w:pPr>
              <w:pStyle w:val="Content"/>
              <w:rPr>
                <w:i/>
                <w:sz w:val="36"/>
              </w:rPr>
            </w:pPr>
          </w:p>
        </w:tc>
      </w:tr>
    </w:tbl>
    <w:p w14:paraId="4402FAF0" w14:textId="77777777" w:rsidR="0087605E" w:rsidRPr="00D70D02" w:rsidRDefault="0087605E" w:rsidP="00DF027C"/>
    <w:sectPr w:rsidR="0087605E" w:rsidRPr="00D70D02" w:rsidSect="00DF027C">
      <w:headerReference w:type="default" r:id="rId44"/>
      <w:footerReference w:type="default" r:id="rId45"/>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64FE6" w14:textId="77777777" w:rsidR="003D0AD0" w:rsidRDefault="003D0AD0">
      <w:r>
        <w:separator/>
      </w:r>
    </w:p>
    <w:p w14:paraId="0843F470" w14:textId="77777777" w:rsidR="003D0AD0" w:rsidRDefault="003D0AD0"/>
  </w:endnote>
  <w:endnote w:type="continuationSeparator" w:id="0">
    <w:p w14:paraId="0A3F7678" w14:textId="77777777" w:rsidR="003D0AD0" w:rsidRDefault="003D0AD0">
      <w:r>
        <w:continuationSeparator/>
      </w:r>
    </w:p>
    <w:p w14:paraId="3FB07E62" w14:textId="77777777" w:rsidR="003D0AD0" w:rsidRDefault="003D0A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rPr>
    </w:sdtEndPr>
    <w:sdtContent>
      <w:p w14:paraId="4072A102" w14:textId="77777777" w:rsidR="00DF027C" w:rsidRDefault="00DF027C">
        <w:pPr>
          <w:pStyle w:val="Footer"/>
          <w:jc w:val="center"/>
        </w:pPr>
        <w:r>
          <w:fldChar w:fldCharType="begin"/>
        </w:r>
        <w:r>
          <w:instrText xml:space="preserve"> PAGE   \* MERGEFORMAT </w:instrText>
        </w:r>
        <w:r>
          <w:fldChar w:fldCharType="separate"/>
        </w:r>
        <w:r w:rsidR="006E5716">
          <w:rPr>
            <w:noProof/>
          </w:rPr>
          <w:t>1</w:t>
        </w:r>
        <w:r>
          <w:rPr>
            <w:noProof/>
          </w:rPr>
          <w:fldChar w:fldCharType="end"/>
        </w:r>
      </w:p>
    </w:sdtContent>
  </w:sdt>
  <w:p w14:paraId="0897A046"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2C05F" w14:textId="77777777" w:rsidR="003D0AD0" w:rsidRDefault="003D0AD0">
      <w:r>
        <w:separator/>
      </w:r>
    </w:p>
    <w:p w14:paraId="2FCAD527" w14:textId="77777777" w:rsidR="003D0AD0" w:rsidRDefault="003D0AD0"/>
  </w:footnote>
  <w:footnote w:type="continuationSeparator" w:id="0">
    <w:p w14:paraId="6716AD49" w14:textId="77777777" w:rsidR="003D0AD0" w:rsidRDefault="003D0AD0">
      <w:r>
        <w:continuationSeparator/>
      </w:r>
    </w:p>
    <w:p w14:paraId="6C02B81C" w14:textId="77777777" w:rsidR="003D0AD0" w:rsidRDefault="003D0A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1A3EA549" w14:textId="77777777" w:rsidTr="00D077E9">
      <w:trPr>
        <w:trHeight w:val="978"/>
      </w:trPr>
      <w:tc>
        <w:tcPr>
          <w:tcW w:w="9990" w:type="dxa"/>
          <w:tcBorders>
            <w:top w:val="nil"/>
            <w:left w:val="nil"/>
            <w:bottom w:val="single" w:sz="36" w:space="0" w:color="34ABA2" w:themeColor="accent3"/>
            <w:right w:val="nil"/>
          </w:tcBorders>
        </w:tcPr>
        <w:p w14:paraId="5C1E876F" w14:textId="77777777" w:rsidR="00D077E9" w:rsidRDefault="00D077E9">
          <w:pPr>
            <w:pStyle w:val="Header"/>
          </w:pPr>
        </w:p>
      </w:tc>
    </w:tr>
  </w:tbl>
  <w:p w14:paraId="7057B3F0" w14:textId="5A1A7D14" w:rsidR="00D077E9" w:rsidRPr="006E75E9" w:rsidRDefault="00D077E9" w:rsidP="00D077E9">
    <w:pPr>
      <w:pStyle w:val="Header"/>
      <w:rPr>
        <w:color w:val="auto"/>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D2617"/>
    <w:multiLevelType w:val="hybridMultilevel"/>
    <w:tmpl w:val="0034478C"/>
    <w:lvl w:ilvl="0" w:tplc="0809000F">
      <w:start w:val="1"/>
      <w:numFmt w:val="decimal"/>
      <w:lvlText w:val="%1."/>
      <w:lvlJc w:val="left"/>
      <w:pPr>
        <w:ind w:left="1080" w:hanging="72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540684"/>
    <w:multiLevelType w:val="hybridMultilevel"/>
    <w:tmpl w:val="8954CB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2C3098"/>
    <w:multiLevelType w:val="hybridMultilevel"/>
    <w:tmpl w:val="0ABC3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7867DC"/>
    <w:multiLevelType w:val="hybridMultilevel"/>
    <w:tmpl w:val="5D68D80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B12148"/>
    <w:multiLevelType w:val="hybridMultilevel"/>
    <w:tmpl w:val="046ACA7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FAA120D"/>
    <w:multiLevelType w:val="hybridMultilevel"/>
    <w:tmpl w:val="5DD650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5E633C"/>
    <w:multiLevelType w:val="hybridMultilevel"/>
    <w:tmpl w:val="57C45326"/>
    <w:lvl w:ilvl="0" w:tplc="9B047F12">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28B6A3E"/>
    <w:multiLevelType w:val="hybridMultilevel"/>
    <w:tmpl w:val="2E609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FB511B"/>
    <w:multiLevelType w:val="hybridMultilevel"/>
    <w:tmpl w:val="F02662E8"/>
    <w:lvl w:ilvl="0" w:tplc="0809000F">
      <w:start w:val="1"/>
      <w:numFmt w:val="decimal"/>
      <w:lvlText w:val="%1."/>
      <w:lvlJc w:val="left"/>
      <w:pPr>
        <w:ind w:left="720" w:hanging="360"/>
      </w:pPr>
    </w:lvl>
    <w:lvl w:ilvl="1" w:tplc="EA64943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546210"/>
    <w:multiLevelType w:val="hybridMultilevel"/>
    <w:tmpl w:val="5DD650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FAA4465"/>
    <w:multiLevelType w:val="hybridMultilevel"/>
    <w:tmpl w:val="10668F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3F74BCE"/>
    <w:multiLevelType w:val="hybridMultilevel"/>
    <w:tmpl w:val="0034478C"/>
    <w:lvl w:ilvl="0" w:tplc="0809000F">
      <w:start w:val="1"/>
      <w:numFmt w:val="decimal"/>
      <w:lvlText w:val="%1."/>
      <w:lvlJc w:val="left"/>
      <w:pPr>
        <w:ind w:left="1080" w:hanging="72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CC2945"/>
    <w:multiLevelType w:val="hybridMultilevel"/>
    <w:tmpl w:val="5DD650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9EA0A99"/>
    <w:multiLevelType w:val="hybridMultilevel"/>
    <w:tmpl w:val="8A682800"/>
    <w:lvl w:ilvl="0" w:tplc="BE36C1F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3"/>
  </w:num>
  <w:num w:numId="4">
    <w:abstractNumId w:val="0"/>
  </w:num>
  <w:num w:numId="5">
    <w:abstractNumId w:val="1"/>
  </w:num>
  <w:num w:numId="6">
    <w:abstractNumId w:val="11"/>
  </w:num>
  <w:num w:numId="7">
    <w:abstractNumId w:val="8"/>
  </w:num>
  <w:num w:numId="8">
    <w:abstractNumId w:val="10"/>
  </w:num>
  <w:num w:numId="9">
    <w:abstractNumId w:val="4"/>
  </w:num>
  <w:num w:numId="10">
    <w:abstractNumId w:val="2"/>
  </w:num>
  <w:num w:numId="11">
    <w:abstractNumId w:val="5"/>
  </w:num>
  <w:num w:numId="12">
    <w:abstractNumId w:val="12"/>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AD0"/>
    <w:rsid w:val="00023105"/>
    <w:rsid w:val="00023C3F"/>
    <w:rsid w:val="0002482E"/>
    <w:rsid w:val="00050324"/>
    <w:rsid w:val="000A0150"/>
    <w:rsid w:val="000D3781"/>
    <w:rsid w:val="000E63C9"/>
    <w:rsid w:val="0012358E"/>
    <w:rsid w:val="00130E9D"/>
    <w:rsid w:val="0014342C"/>
    <w:rsid w:val="0014452C"/>
    <w:rsid w:val="00150A6D"/>
    <w:rsid w:val="00185B35"/>
    <w:rsid w:val="001F2BC8"/>
    <w:rsid w:val="001F5F6B"/>
    <w:rsid w:val="001F7013"/>
    <w:rsid w:val="00243EBC"/>
    <w:rsid w:val="00246A35"/>
    <w:rsid w:val="00252CB4"/>
    <w:rsid w:val="00284348"/>
    <w:rsid w:val="002B21D1"/>
    <w:rsid w:val="002B6F7E"/>
    <w:rsid w:val="002E07DC"/>
    <w:rsid w:val="002F51F5"/>
    <w:rsid w:val="00312137"/>
    <w:rsid w:val="00330359"/>
    <w:rsid w:val="00331013"/>
    <w:rsid w:val="0033183F"/>
    <w:rsid w:val="0033762F"/>
    <w:rsid w:val="00366C7E"/>
    <w:rsid w:val="00384EA3"/>
    <w:rsid w:val="003A39A1"/>
    <w:rsid w:val="003C2191"/>
    <w:rsid w:val="003D0AD0"/>
    <w:rsid w:val="003D3863"/>
    <w:rsid w:val="004110DE"/>
    <w:rsid w:val="0044085A"/>
    <w:rsid w:val="004527CC"/>
    <w:rsid w:val="004A4A93"/>
    <w:rsid w:val="004B21A5"/>
    <w:rsid w:val="004D25BD"/>
    <w:rsid w:val="005037F0"/>
    <w:rsid w:val="00513752"/>
    <w:rsid w:val="00516A86"/>
    <w:rsid w:val="005275F6"/>
    <w:rsid w:val="00572102"/>
    <w:rsid w:val="00597F38"/>
    <w:rsid w:val="005F1BB0"/>
    <w:rsid w:val="00602307"/>
    <w:rsid w:val="006415EB"/>
    <w:rsid w:val="00656C4D"/>
    <w:rsid w:val="0068540C"/>
    <w:rsid w:val="006B560B"/>
    <w:rsid w:val="006E5716"/>
    <w:rsid w:val="006E75E9"/>
    <w:rsid w:val="007302B3"/>
    <w:rsid w:val="00730733"/>
    <w:rsid w:val="00730E3A"/>
    <w:rsid w:val="00736AAF"/>
    <w:rsid w:val="00765B2A"/>
    <w:rsid w:val="00783A34"/>
    <w:rsid w:val="007C6B52"/>
    <w:rsid w:val="007D16C5"/>
    <w:rsid w:val="00822A2B"/>
    <w:rsid w:val="00835743"/>
    <w:rsid w:val="00862FE4"/>
    <w:rsid w:val="0086389A"/>
    <w:rsid w:val="0087605E"/>
    <w:rsid w:val="008B1FEE"/>
    <w:rsid w:val="00903C32"/>
    <w:rsid w:val="0091491D"/>
    <w:rsid w:val="00916B16"/>
    <w:rsid w:val="009173B9"/>
    <w:rsid w:val="009262A6"/>
    <w:rsid w:val="0093335D"/>
    <w:rsid w:val="009354AA"/>
    <w:rsid w:val="0093613E"/>
    <w:rsid w:val="00943026"/>
    <w:rsid w:val="00966B81"/>
    <w:rsid w:val="009C7720"/>
    <w:rsid w:val="009E677A"/>
    <w:rsid w:val="00A23AFA"/>
    <w:rsid w:val="00A31B3E"/>
    <w:rsid w:val="00A532F3"/>
    <w:rsid w:val="00A8489E"/>
    <w:rsid w:val="00A93C0F"/>
    <w:rsid w:val="00AB13C1"/>
    <w:rsid w:val="00AC29F3"/>
    <w:rsid w:val="00AE6D91"/>
    <w:rsid w:val="00B13B52"/>
    <w:rsid w:val="00B231E5"/>
    <w:rsid w:val="00B60895"/>
    <w:rsid w:val="00B6170F"/>
    <w:rsid w:val="00BC79CE"/>
    <w:rsid w:val="00C02B87"/>
    <w:rsid w:val="00C4086D"/>
    <w:rsid w:val="00C44436"/>
    <w:rsid w:val="00CA1896"/>
    <w:rsid w:val="00CB5B28"/>
    <w:rsid w:val="00CD651E"/>
    <w:rsid w:val="00CF5371"/>
    <w:rsid w:val="00D0323A"/>
    <w:rsid w:val="00D0559F"/>
    <w:rsid w:val="00D077E9"/>
    <w:rsid w:val="00D1213F"/>
    <w:rsid w:val="00D42CB7"/>
    <w:rsid w:val="00D5413D"/>
    <w:rsid w:val="00D570A9"/>
    <w:rsid w:val="00D70D02"/>
    <w:rsid w:val="00D769FC"/>
    <w:rsid w:val="00D770C7"/>
    <w:rsid w:val="00D86945"/>
    <w:rsid w:val="00D90290"/>
    <w:rsid w:val="00DD152F"/>
    <w:rsid w:val="00DE213F"/>
    <w:rsid w:val="00DF027C"/>
    <w:rsid w:val="00E00A32"/>
    <w:rsid w:val="00E22ACD"/>
    <w:rsid w:val="00E620B0"/>
    <w:rsid w:val="00E81B40"/>
    <w:rsid w:val="00ED5F81"/>
    <w:rsid w:val="00EF555B"/>
    <w:rsid w:val="00F027BB"/>
    <w:rsid w:val="00F11DCF"/>
    <w:rsid w:val="00F162EA"/>
    <w:rsid w:val="00F52D27"/>
    <w:rsid w:val="00F83527"/>
    <w:rsid w:val="00FC27FE"/>
    <w:rsid w:val="00FD583F"/>
    <w:rsid w:val="00FD7488"/>
    <w:rsid w:val="00FF16B4"/>
    <w:rsid w:val="00FF32ED"/>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5F97E9"/>
  <w15:docId w15:val="{FFC90CD4-6FBC-40A3-932B-F6F14FEDD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qFormat/>
    <w:rsid w:val="00023105"/>
    <w:pPr>
      <w:ind w:left="720"/>
      <w:contextualSpacing/>
    </w:pPr>
    <w:rPr>
      <w:rFonts w:ascii="Arial" w:eastAsiaTheme="minorHAnsi" w:hAnsi="Arial" w:cs="Arial"/>
      <w:b w:val="0"/>
      <w:color w:val="auto"/>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03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ocalofferwirral.org"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g"/><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7.jpeg"/><Relationship Id="rId10" Type="http://schemas.openxmlformats.org/officeDocument/2006/relationships/image" Target="media/image2.jp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kerleysl\AppData\Local\Microsoft\Office\16.0\DTS\en-US%7b6FEF66F1-B3F0-44B9-AC2D-270020BB1D19%7d\%7b0C7E0AE2-3EFC-46B6-8523-10848BA888D7%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F9D6040086248E8AE94ADD3407953C9"/>
        <w:category>
          <w:name w:val="General"/>
          <w:gallery w:val="placeholder"/>
        </w:category>
        <w:types>
          <w:type w:val="bbPlcHdr"/>
        </w:types>
        <w:behaviors>
          <w:behavior w:val="content"/>
        </w:behaviors>
        <w:guid w:val="{C75A7DA4-5278-43F0-BDAD-77AE1FB97AE2}"/>
      </w:docPartPr>
      <w:docPartBody>
        <w:p w:rsidR="00AA3744" w:rsidRDefault="00AA3744">
          <w:pPr>
            <w:pStyle w:val="AF9D6040086248E8AE94ADD3407953C9"/>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September 21</w:t>
          </w:r>
          <w:r w:rsidRPr="00D86945">
            <w:rPr>
              <w:rStyle w:val="SubtitleChar"/>
              <w:b/>
            </w:rPr>
            <w:fldChar w:fldCharType="end"/>
          </w:r>
        </w:p>
      </w:docPartBody>
    </w:docPart>
    <w:docPart>
      <w:docPartPr>
        <w:name w:val="D8D71111EAEE4CB7919C0FE935E38029"/>
        <w:category>
          <w:name w:val="General"/>
          <w:gallery w:val="placeholder"/>
        </w:category>
        <w:types>
          <w:type w:val="bbPlcHdr"/>
        </w:types>
        <w:behaviors>
          <w:behavior w:val="content"/>
        </w:behaviors>
        <w:guid w:val="{0BCB558A-727F-4271-A577-90D5E84C473A}"/>
      </w:docPartPr>
      <w:docPartBody>
        <w:p w:rsidR="00AA3744" w:rsidRDefault="00AA3744">
          <w:pPr>
            <w:pStyle w:val="D8D71111EAEE4CB7919C0FE935E38029"/>
          </w:pPr>
          <w:r>
            <w:t>COMPANY NAME</w:t>
          </w:r>
        </w:p>
      </w:docPartBody>
    </w:docPart>
    <w:docPart>
      <w:docPartPr>
        <w:name w:val="97FAAB2A720343A09343D9220EA151D7"/>
        <w:category>
          <w:name w:val="General"/>
          <w:gallery w:val="placeholder"/>
        </w:category>
        <w:types>
          <w:type w:val="bbPlcHdr"/>
        </w:types>
        <w:behaviors>
          <w:behavior w:val="content"/>
        </w:behaviors>
        <w:guid w:val="{97F8891A-84F3-473B-81D3-CFE7379915CE}"/>
      </w:docPartPr>
      <w:docPartBody>
        <w:p w:rsidR="00AA3744" w:rsidRDefault="00AA3744">
          <w:pPr>
            <w:pStyle w:val="97FAAB2A720343A09343D9220EA151D7"/>
          </w:pPr>
          <w:r>
            <w:t>Your Name</w:t>
          </w:r>
        </w:p>
      </w:docPartBody>
    </w:docPart>
    <w:docPart>
      <w:docPartPr>
        <w:name w:val="4A3A9652BBBD4E1C96EA23321081A0AE"/>
        <w:category>
          <w:name w:val="General"/>
          <w:gallery w:val="placeholder"/>
        </w:category>
        <w:types>
          <w:type w:val="bbPlcHdr"/>
        </w:types>
        <w:behaviors>
          <w:behavior w:val="content"/>
        </w:behaviors>
        <w:guid w:val="{65A2767C-2067-413A-A41E-0A5A5A73EF2D}"/>
      </w:docPartPr>
      <w:docPartBody>
        <w:p w:rsidR="00AA3744" w:rsidRDefault="00AA3744">
          <w:pPr>
            <w:pStyle w:val="4A3A9652BBBD4E1C96EA23321081A0AE"/>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744"/>
    <w:rsid w:val="00AA37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AF9D6040086248E8AE94ADD3407953C9">
    <w:name w:val="AF9D6040086248E8AE94ADD3407953C9"/>
  </w:style>
  <w:style w:type="paragraph" w:customStyle="1" w:styleId="D8D71111EAEE4CB7919C0FE935E38029">
    <w:name w:val="D8D71111EAEE4CB7919C0FE935E38029"/>
  </w:style>
  <w:style w:type="paragraph" w:customStyle="1" w:styleId="97FAAB2A720343A09343D9220EA151D7">
    <w:name w:val="97FAAB2A720343A09343D9220EA151D7"/>
  </w:style>
  <w:style w:type="paragraph" w:customStyle="1" w:styleId="4A3A9652BBBD4E1C96EA23321081A0AE">
    <w:name w:val="4A3A9652BBBD4E1C96EA23321081A0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Seline Wakerley – Team Leader 
                                Participation &amp; Engagement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{0C7E0AE2-3EFC-46B6-8523-10848BA888D7}tf16392850_win32</Template>
  <TotalTime>3</TotalTime>
  <Pages>25</Pages>
  <Words>4513</Words>
  <Characters>25727</Characters>
  <Application>Microsoft Office Word</Application>
  <DocSecurity>4</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Wakerley, Seline L.</dc:creator>
  <cp:keywords/>
  <cp:lastModifiedBy>Tittle, Sally J.</cp:lastModifiedBy>
  <cp:revision>2</cp:revision>
  <cp:lastPrinted>2006-08-01T17:47:00Z</cp:lastPrinted>
  <dcterms:created xsi:type="dcterms:W3CDTF">2021-09-23T00:10:00Z</dcterms:created>
  <dcterms:modified xsi:type="dcterms:W3CDTF">2021-09-23T00:10:00Z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